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54452157"/>
    <w:bookmarkEnd w:id="0"/>
    <w:p w:rsidR="002A173C" w:rsidRDefault="002A173C">
      <w:pPr>
        <w:tabs>
          <w:tab w:val="left" w:pos="0"/>
        </w:tabs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object w:dxaOrig="2737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49.5pt" o:ole="" fillcolor="window">
            <v:imagedata r:id="rId7" o:title=""/>
          </v:shape>
          <o:OLEObject Type="Embed" ProgID="Word.Picture.8" ShapeID="_x0000_i1025" DrawAspect="Content" ObjectID="_1587303372" r:id="rId8"/>
        </w:object>
      </w:r>
    </w:p>
    <w:p w:rsidR="002A173C" w:rsidRDefault="002A173C">
      <w:pPr>
        <w:tabs>
          <w:tab w:val="left" w:pos="0"/>
        </w:tabs>
        <w:rPr>
          <w:rFonts w:ascii="Times New Roman" w:hAnsi="Times New Roman"/>
          <w:b/>
          <w:u w:val="single"/>
          <w:lang w:val="de-DE"/>
        </w:rPr>
      </w:pPr>
    </w:p>
    <w:p w:rsidR="002A173C" w:rsidRPr="00626FFA" w:rsidRDefault="002A173C">
      <w:pPr>
        <w:tabs>
          <w:tab w:val="left" w:pos="0"/>
        </w:tabs>
        <w:jc w:val="center"/>
        <w:rPr>
          <w:rFonts w:ascii="Bookman Old Style" w:hAnsi="Bookman Old Style"/>
          <w:b/>
          <w:lang w:val="en-GB"/>
        </w:rPr>
      </w:pPr>
      <w:r w:rsidRPr="00626FFA">
        <w:rPr>
          <w:rFonts w:ascii="Bookman Old Style" w:hAnsi="Bookman Old Style"/>
          <w:b/>
          <w:u w:val="single"/>
          <w:lang w:val="en-GB"/>
        </w:rPr>
        <w:t>CONFIDENTIAL LETTER OF RECOMMENDATION</w:t>
      </w:r>
    </w:p>
    <w:p w:rsidR="002A173C" w:rsidRPr="00626FFA" w:rsidRDefault="002A173C">
      <w:pPr>
        <w:tabs>
          <w:tab w:val="left" w:pos="0"/>
        </w:tabs>
        <w:jc w:val="center"/>
        <w:rPr>
          <w:rFonts w:ascii="Bookman Old Style" w:hAnsi="Bookman Old Style"/>
          <w:b/>
          <w:lang w:val="en-GB"/>
        </w:rPr>
      </w:pPr>
    </w:p>
    <w:p w:rsidR="002A173C" w:rsidRPr="00626FFA" w:rsidRDefault="00AB02D7">
      <w:pPr>
        <w:tabs>
          <w:tab w:val="left" w:pos="0"/>
        </w:tabs>
        <w:jc w:val="center"/>
        <w:rPr>
          <w:rFonts w:ascii="Bookman Old Style" w:hAnsi="Bookman Old Style"/>
          <w:lang w:val="de-DE"/>
        </w:rPr>
      </w:pPr>
      <w:proofErr w:type="spellStart"/>
      <w:r>
        <w:rPr>
          <w:rFonts w:ascii="Bookman Old Style" w:hAnsi="Bookman Old Style"/>
          <w:b/>
          <w:sz w:val="22"/>
          <w:lang w:val="de-DE"/>
        </w:rPr>
        <w:t>Auslands</w:t>
      </w:r>
      <w:r w:rsidR="00626FFA" w:rsidRPr="00626FFA">
        <w:rPr>
          <w:rFonts w:ascii="Bookman Old Style" w:hAnsi="Bookman Old Style"/>
          <w:b/>
          <w:sz w:val="22"/>
          <w:lang w:val="de-DE"/>
        </w:rPr>
        <w:t>Büro</w:t>
      </w:r>
      <w:proofErr w:type="spellEnd"/>
      <w:r w:rsidR="00626FFA" w:rsidRPr="00626FFA">
        <w:rPr>
          <w:rFonts w:ascii="Bookman Old Style" w:hAnsi="Bookman Old Style"/>
          <w:b/>
          <w:sz w:val="22"/>
          <w:lang w:val="de-DE"/>
        </w:rPr>
        <w:t xml:space="preserve"> der Rechtswissenschaftlichen Fakultät</w:t>
      </w:r>
    </w:p>
    <w:p w:rsidR="002A173C" w:rsidRPr="00626FFA" w:rsidRDefault="002A173C">
      <w:pPr>
        <w:tabs>
          <w:tab w:val="left" w:pos="0"/>
        </w:tabs>
        <w:jc w:val="center"/>
        <w:rPr>
          <w:rFonts w:ascii="Bookman Old Style" w:hAnsi="Bookman Old Style"/>
          <w:lang w:val="de-DE"/>
        </w:rPr>
      </w:pPr>
      <w:r w:rsidRPr="00626FFA">
        <w:rPr>
          <w:rFonts w:ascii="Bookman Old Style" w:hAnsi="Bookman Old Style"/>
          <w:b/>
          <w:sz w:val="20"/>
          <w:lang w:val="de-DE"/>
        </w:rPr>
        <w:t>der ALBERT-LUDWIGS-UNIVERSITÄT FREIBURG</w:t>
      </w:r>
    </w:p>
    <w:p w:rsidR="002A173C" w:rsidRPr="00626FFA" w:rsidRDefault="00626FFA" w:rsidP="00626FFA">
      <w:pPr>
        <w:tabs>
          <w:tab w:val="left" w:pos="0"/>
        </w:tabs>
        <w:jc w:val="center"/>
        <w:rPr>
          <w:rFonts w:ascii="Bookman Old Style" w:hAnsi="Bookman Old Style"/>
          <w:sz w:val="18"/>
          <w:szCs w:val="18"/>
          <w:lang w:val="de-DE"/>
        </w:rPr>
      </w:pPr>
      <w:r w:rsidRPr="00626FFA">
        <w:rPr>
          <w:rFonts w:ascii="Bookman Old Style" w:hAnsi="Bookman Old Style"/>
          <w:sz w:val="18"/>
          <w:szCs w:val="18"/>
          <w:lang w:val="de-DE"/>
        </w:rPr>
        <w:t>Erbprinzenstraße 17a</w:t>
      </w:r>
    </w:p>
    <w:p w:rsidR="002A173C" w:rsidRPr="00626FFA" w:rsidRDefault="002A173C">
      <w:pPr>
        <w:tabs>
          <w:tab w:val="left" w:pos="0"/>
        </w:tabs>
        <w:jc w:val="center"/>
        <w:rPr>
          <w:rFonts w:ascii="Bookman Old Style" w:hAnsi="Bookman Old Style"/>
          <w:b/>
          <w:lang w:val="de-DE"/>
        </w:rPr>
      </w:pPr>
      <w:r w:rsidRPr="00626FFA">
        <w:rPr>
          <w:rFonts w:ascii="Bookman Old Style" w:hAnsi="Bookman Old Style"/>
          <w:b/>
          <w:sz w:val="18"/>
          <w:lang w:val="de-DE"/>
        </w:rPr>
        <w:t>79085 FREIBURG</w:t>
      </w:r>
    </w:p>
    <w:p w:rsidR="002A173C" w:rsidRDefault="002A173C">
      <w:pPr>
        <w:tabs>
          <w:tab w:val="left" w:pos="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___________________________________________________________________________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18"/>
          <w:lang w:val="de-DE"/>
        </w:rPr>
      </w:pPr>
      <w:r w:rsidRPr="00626FFA">
        <w:rPr>
          <w:rFonts w:ascii="Century Gothic" w:hAnsi="Century Gothic"/>
          <w:sz w:val="18"/>
          <w:lang w:val="de-DE"/>
        </w:rPr>
        <w:t>Hinweis für Lehrende: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18"/>
          <w:lang w:val="de-DE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18"/>
          <w:lang w:val="de-DE"/>
        </w:rPr>
      </w:pPr>
      <w:r w:rsidRPr="00626FFA">
        <w:rPr>
          <w:rFonts w:ascii="Century Gothic" w:hAnsi="Century Gothic"/>
          <w:sz w:val="18"/>
          <w:lang w:val="de-DE"/>
        </w:rPr>
        <w:t xml:space="preserve">Das Gutachten wird für die Bewerbung an einer </w:t>
      </w:r>
      <w:r w:rsidR="00DD4C5E">
        <w:rPr>
          <w:rFonts w:ascii="Century Gothic" w:hAnsi="Century Gothic"/>
          <w:sz w:val="18"/>
          <w:lang w:val="de-DE"/>
        </w:rPr>
        <w:t>ausländischen Universität</w:t>
      </w:r>
      <w:r w:rsidRPr="00626FFA">
        <w:rPr>
          <w:rFonts w:ascii="Century Gothic" w:hAnsi="Century Gothic"/>
          <w:sz w:val="18"/>
          <w:lang w:val="de-DE"/>
        </w:rPr>
        <w:t xml:space="preserve"> benötigt. Es soll daher in englischer Sprache abgefasst und </w:t>
      </w:r>
      <w:r w:rsidRPr="00626FFA">
        <w:rPr>
          <w:rFonts w:ascii="Century Gothic" w:hAnsi="Century Gothic"/>
          <w:sz w:val="18"/>
          <w:u w:val="single"/>
          <w:lang w:val="de-DE"/>
        </w:rPr>
        <w:t>maschinenschriftlich</w:t>
      </w:r>
      <w:r w:rsidRPr="00626FFA">
        <w:rPr>
          <w:rFonts w:ascii="Century Gothic" w:hAnsi="Century Gothic"/>
          <w:sz w:val="18"/>
          <w:lang w:val="de-DE"/>
        </w:rPr>
        <w:t xml:space="preserve"> ausgefüllt werden. 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18"/>
          <w:lang w:val="de-DE"/>
        </w:rPr>
      </w:pPr>
    </w:p>
    <w:p w:rsidR="002A173C" w:rsidRPr="00626FFA" w:rsidRDefault="002A173C" w:rsidP="001D0B77">
      <w:pPr>
        <w:tabs>
          <w:tab w:val="left" w:pos="0"/>
        </w:tabs>
        <w:jc w:val="both"/>
        <w:rPr>
          <w:rFonts w:ascii="Century Gothic" w:hAnsi="Century Gothic"/>
          <w:sz w:val="18"/>
          <w:lang w:val="de-DE"/>
        </w:rPr>
      </w:pPr>
      <w:r w:rsidRPr="00626FFA">
        <w:rPr>
          <w:rFonts w:ascii="Century Gothic" w:hAnsi="Century Gothic"/>
          <w:sz w:val="18"/>
          <w:lang w:val="de-DE"/>
        </w:rPr>
        <w:t>Das Gutachten ist vertraulich und sollte bitte di</w:t>
      </w:r>
      <w:r w:rsidR="001D0B77">
        <w:rPr>
          <w:rFonts w:ascii="Century Gothic" w:hAnsi="Century Gothic"/>
          <w:sz w:val="18"/>
          <w:lang w:val="de-DE"/>
        </w:rPr>
        <w:t>rekt an das Auslandsbüro der Fakultät</w:t>
      </w:r>
      <w:r w:rsidRPr="00626FFA">
        <w:rPr>
          <w:rFonts w:ascii="Century Gothic" w:hAnsi="Century Gothic"/>
          <w:sz w:val="18"/>
          <w:lang w:val="de-DE"/>
        </w:rPr>
        <w:t xml:space="preserve"> gesendet oder dem Bewerber/ der Bewerberin im verschlossenen Umschlag ausgehändigt werden. </w:t>
      </w:r>
    </w:p>
    <w:p w:rsidR="002A173C" w:rsidRPr="00626FFA" w:rsidRDefault="002A173C">
      <w:pPr>
        <w:tabs>
          <w:tab w:val="left" w:pos="0"/>
        </w:tabs>
        <w:jc w:val="center"/>
        <w:rPr>
          <w:rFonts w:ascii="Century Gothic" w:hAnsi="Century Gothic"/>
          <w:lang w:val="en-GB"/>
        </w:rPr>
      </w:pPr>
      <w:r w:rsidRPr="00626FFA">
        <w:rPr>
          <w:rFonts w:ascii="Century Gothic" w:hAnsi="Century Gothic"/>
          <w:lang w:val="en-GB"/>
        </w:rPr>
        <w:t>___________________________________________________________________________</w:t>
      </w:r>
    </w:p>
    <w:p w:rsidR="002A173C" w:rsidRPr="00626FFA" w:rsidRDefault="002A173C">
      <w:pPr>
        <w:tabs>
          <w:tab w:val="left" w:pos="0"/>
        </w:tabs>
        <w:jc w:val="center"/>
        <w:rPr>
          <w:rFonts w:ascii="Century Gothic" w:hAnsi="Century Gothic"/>
          <w:lang w:val="en-GB"/>
        </w:rPr>
      </w:pPr>
    </w:p>
    <w:p w:rsidR="002A173C" w:rsidRPr="00626FFA" w:rsidRDefault="002A173C">
      <w:pPr>
        <w:tabs>
          <w:tab w:val="left" w:pos="0"/>
        </w:tabs>
        <w:jc w:val="center"/>
        <w:rPr>
          <w:rFonts w:ascii="Century Gothic" w:hAnsi="Century Gothic"/>
          <w:sz w:val="18"/>
          <w:lang w:val="en-GB"/>
        </w:rPr>
      </w:pPr>
      <w:r w:rsidRPr="00626FFA">
        <w:rPr>
          <w:rFonts w:ascii="Century Gothic" w:hAnsi="Century Gothic"/>
          <w:b/>
          <w:sz w:val="20"/>
          <w:lang w:val="en-GB"/>
        </w:rPr>
        <w:t>Letter of Recommendation</w:t>
      </w:r>
    </w:p>
    <w:p w:rsidR="002A173C" w:rsidRPr="00626FFA" w:rsidRDefault="002A173C">
      <w:pPr>
        <w:tabs>
          <w:tab w:val="left" w:pos="0"/>
        </w:tabs>
        <w:spacing w:line="406" w:lineRule="auto"/>
        <w:jc w:val="center"/>
        <w:rPr>
          <w:rFonts w:ascii="Century Gothic" w:hAnsi="Century Gothic"/>
          <w:sz w:val="18"/>
          <w:lang w:val="en-GB"/>
        </w:rPr>
      </w:pPr>
      <w:r w:rsidRPr="00626FFA">
        <w:rPr>
          <w:rFonts w:ascii="Century Gothic" w:hAnsi="Century Gothic"/>
          <w:sz w:val="18"/>
          <w:lang w:val="en-GB"/>
        </w:rPr>
        <w:t>(To be typewritten in English or accompanied by an English translation)</w:t>
      </w:r>
    </w:p>
    <w:p w:rsidR="002A173C" w:rsidRPr="00626FFA" w:rsidRDefault="002A173C">
      <w:pPr>
        <w:tabs>
          <w:tab w:val="left" w:pos="0"/>
        </w:tabs>
        <w:spacing w:line="406" w:lineRule="auto"/>
        <w:rPr>
          <w:rFonts w:ascii="Century Gothic" w:hAnsi="Century Gothic"/>
          <w:sz w:val="18"/>
          <w:lang w:val="en-GB"/>
        </w:rPr>
      </w:pPr>
      <w:r w:rsidRPr="003E71BB">
        <w:rPr>
          <w:rFonts w:ascii="Century Gothic" w:hAnsi="Century Gothic"/>
          <w:b/>
          <w:sz w:val="20"/>
          <w:lang w:val="en-GB"/>
        </w:rPr>
        <w:t xml:space="preserve">Name of </w:t>
      </w:r>
      <w:proofErr w:type="gramStart"/>
      <w:r w:rsidRPr="003E71BB">
        <w:rPr>
          <w:rFonts w:ascii="Century Gothic" w:hAnsi="Century Gothic"/>
          <w:b/>
          <w:sz w:val="20"/>
          <w:lang w:val="en-GB"/>
        </w:rPr>
        <w:t>Applicant</w:t>
      </w:r>
      <w:r w:rsidRPr="003E71BB">
        <w:rPr>
          <w:rFonts w:ascii="Century Gothic" w:hAnsi="Century Gothic"/>
          <w:sz w:val="20"/>
          <w:lang w:val="en-GB"/>
        </w:rPr>
        <w:t xml:space="preserve"> </w:t>
      </w:r>
      <w:r w:rsidRPr="00626FFA">
        <w:rPr>
          <w:rFonts w:ascii="Century Gothic" w:hAnsi="Century Gothic"/>
          <w:sz w:val="18"/>
          <w:lang w:val="en-GB"/>
        </w:rPr>
        <w:t>.....................................................................................................................................................................</w:t>
      </w:r>
      <w:r w:rsidR="00E652A2">
        <w:rPr>
          <w:rFonts w:ascii="Century Gothic" w:hAnsi="Century Gothic"/>
          <w:sz w:val="18"/>
          <w:lang w:val="en-GB"/>
        </w:rPr>
        <w:t>..............</w:t>
      </w:r>
      <w:proofErr w:type="gramEnd"/>
    </w:p>
    <w:p w:rsidR="002A173C" w:rsidRPr="00626FFA" w:rsidRDefault="003E71BB" w:rsidP="00EC741E">
      <w:pPr>
        <w:tabs>
          <w:tab w:val="left" w:pos="0"/>
        </w:tabs>
        <w:spacing w:after="120"/>
        <w:rPr>
          <w:rFonts w:ascii="Century Gothic" w:hAnsi="Century Gothic"/>
          <w:sz w:val="18"/>
          <w:lang w:val="en-GB"/>
        </w:rPr>
      </w:pPr>
      <w:r w:rsidRPr="003E71BB">
        <w:rPr>
          <w:rFonts w:ascii="Century Gothic" w:hAnsi="Century Gothic"/>
          <w:b/>
          <w:sz w:val="20"/>
          <w:lang w:val="en-GB"/>
        </w:rPr>
        <w:t>Academic</w:t>
      </w:r>
      <w:r>
        <w:rPr>
          <w:rFonts w:ascii="Century Gothic" w:hAnsi="Century Gothic"/>
          <w:b/>
          <w:sz w:val="20"/>
          <w:lang w:val="en-GB"/>
        </w:rPr>
        <w:t xml:space="preserve"> </w:t>
      </w:r>
      <w:r w:rsidR="002A173C" w:rsidRPr="003E71BB">
        <w:rPr>
          <w:rFonts w:ascii="Century Gothic" w:hAnsi="Century Gothic"/>
          <w:b/>
          <w:sz w:val="20"/>
          <w:lang w:val="en-GB"/>
        </w:rPr>
        <w:t>Institution</w:t>
      </w:r>
      <w:r w:rsidR="002A173C" w:rsidRPr="00626FFA">
        <w:rPr>
          <w:rFonts w:ascii="Century Gothic" w:hAnsi="Century Gothic"/>
          <w:sz w:val="18"/>
          <w:lang w:val="en-GB"/>
        </w:rPr>
        <w:t>......................................................................................</w:t>
      </w:r>
      <w:r>
        <w:rPr>
          <w:rFonts w:ascii="Century Gothic" w:hAnsi="Century Gothic"/>
          <w:sz w:val="18"/>
          <w:lang w:val="en-GB"/>
        </w:rPr>
        <w:t>.....................................</w:t>
      </w:r>
      <w:r w:rsidR="002A173C" w:rsidRPr="00626FFA">
        <w:rPr>
          <w:rFonts w:ascii="Century Gothic" w:hAnsi="Century Gothic"/>
          <w:sz w:val="18"/>
          <w:lang w:val="en-GB"/>
        </w:rPr>
        <w:t>...</w:t>
      </w:r>
      <w:r>
        <w:rPr>
          <w:rFonts w:ascii="Century Gothic" w:hAnsi="Century Gothic"/>
          <w:sz w:val="18"/>
          <w:lang w:val="en-GB"/>
        </w:rPr>
        <w:t>....................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18"/>
          <w:lang w:val="en-GB"/>
        </w:rPr>
        <w:t xml:space="preserve">1. A confidential evaluation of the applicant‘s character, intellectual ability, adaptability, seriousness of purpose and professional standing should be given in the space below. </w:t>
      </w:r>
      <w:proofErr w:type="gramStart"/>
      <w:r w:rsidRPr="00626FFA">
        <w:rPr>
          <w:rFonts w:ascii="Century Gothic" w:hAnsi="Century Gothic"/>
          <w:sz w:val="18"/>
          <w:lang w:val="en-GB"/>
        </w:rPr>
        <w:t>(Use reverse side of this sheet if necessary.)</w:t>
      </w:r>
      <w:proofErr w:type="gramEnd"/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bookmarkStart w:id="1" w:name="_GoBack"/>
      <w:bookmarkEnd w:id="1"/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EC741E" w:rsidRDefault="00EC741E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EC741E" w:rsidRDefault="00EC741E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EC741E" w:rsidRDefault="00EC741E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EC741E" w:rsidRDefault="00EC741E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EC741E" w:rsidRPr="00626FFA" w:rsidRDefault="00EC741E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 w:rsidP="0006766C">
      <w:pPr>
        <w:tabs>
          <w:tab w:val="left" w:pos="0"/>
        </w:tabs>
        <w:spacing w:line="360" w:lineRule="auto"/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>THE REVERSE SIDE OF THIS FORM SHOULD ALSO BE COMPLETED.</w:t>
      </w:r>
    </w:p>
    <w:p w:rsidR="002A173C" w:rsidRPr="00626FFA" w:rsidRDefault="002A173C" w:rsidP="0006766C">
      <w:pPr>
        <w:tabs>
          <w:tab w:val="left" w:pos="0"/>
        </w:tabs>
        <w:spacing w:line="360" w:lineRule="auto"/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>N</w:t>
      </w:r>
      <w:r w:rsidR="0006766C">
        <w:rPr>
          <w:rFonts w:ascii="Century Gothic" w:hAnsi="Century Gothic"/>
          <w:sz w:val="20"/>
          <w:lang w:val="en-GB"/>
        </w:rPr>
        <w:t xml:space="preserve">ame and Position/Title: </w:t>
      </w:r>
      <w:r w:rsidRPr="00626FFA">
        <w:rPr>
          <w:rFonts w:ascii="Century Gothic" w:hAnsi="Century Gothic"/>
          <w:sz w:val="20"/>
          <w:lang w:val="en-GB"/>
        </w:rPr>
        <w:t>..........................................................................................................................................</w:t>
      </w:r>
      <w:r w:rsidR="0006766C">
        <w:rPr>
          <w:rFonts w:ascii="Century Gothic" w:hAnsi="Century Gothic"/>
          <w:sz w:val="20"/>
          <w:lang w:val="en-GB"/>
        </w:rPr>
        <w:t>...............................</w:t>
      </w:r>
    </w:p>
    <w:p w:rsidR="002A173C" w:rsidRPr="00626FFA" w:rsidRDefault="002A173C" w:rsidP="0006766C">
      <w:pPr>
        <w:tabs>
          <w:tab w:val="left" w:pos="0"/>
        </w:tabs>
        <w:spacing w:line="360" w:lineRule="auto"/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>Address</w:t>
      </w:r>
      <w:r w:rsidR="0006766C">
        <w:rPr>
          <w:rFonts w:ascii="Century Gothic" w:hAnsi="Century Gothic"/>
          <w:sz w:val="20"/>
          <w:lang w:val="en-GB"/>
        </w:rPr>
        <w:t>:</w:t>
      </w:r>
      <w:r w:rsidRPr="00626FFA">
        <w:rPr>
          <w:rFonts w:ascii="Century Gothic" w:hAnsi="Century Gothic"/>
          <w:sz w:val="20"/>
          <w:lang w:val="en-GB"/>
        </w:rPr>
        <w:t xml:space="preserve"> .....................................................................................................................................................................</w:t>
      </w:r>
      <w:r w:rsidR="0006766C">
        <w:rPr>
          <w:rFonts w:ascii="Century Gothic" w:hAnsi="Century Gothic"/>
          <w:sz w:val="20"/>
          <w:lang w:val="en-GB"/>
        </w:rPr>
        <w:t>.....</w:t>
      </w:r>
    </w:p>
    <w:p w:rsidR="002A173C" w:rsidRPr="00626FFA" w:rsidRDefault="002A173C" w:rsidP="0006766C">
      <w:pPr>
        <w:tabs>
          <w:tab w:val="left" w:pos="0"/>
        </w:tabs>
        <w:spacing w:line="360" w:lineRule="auto"/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>....................................................................................</w:t>
      </w:r>
    </w:p>
    <w:p w:rsidR="00626FFA" w:rsidRDefault="0006766C" w:rsidP="0006766C">
      <w:pPr>
        <w:tabs>
          <w:tab w:val="left" w:pos="0"/>
        </w:tabs>
        <w:spacing w:line="360" w:lineRule="auto"/>
        <w:rPr>
          <w:rFonts w:ascii="Century Gothic" w:hAnsi="Century Gothic"/>
          <w:sz w:val="20"/>
          <w:lang w:val="en-GB"/>
        </w:rPr>
      </w:pPr>
      <w:proofErr w:type="gramStart"/>
      <w:r>
        <w:rPr>
          <w:rFonts w:ascii="Century Gothic" w:hAnsi="Century Gothic"/>
          <w:sz w:val="20"/>
          <w:lang w:val="en-GB"/>
        </w:rPr>
        <w:t>Date  _</w:t>
      </w:r>
      <w:proofErr w:type="gramEnd"/>
      <w:r>
        <w:rPr>
          <w:rFonts w:ascii="Century Gothic" w:hAnsi="Century Gothic"/>
          <w:sz w:val="20"/>
          <w:lang w:val="en-GB"/>
        </w:rPr>
        <w:t>_______________________________________</w:t>
      </w:r>
      <w:r w:rsidR="002A173C" w:rsidRPr="00626FFA">
        <w:rPr>
          <w:rFonts w:ascii="Century Gothic" w:hAnsi="Century Gothic"/>
          <w:sz w:val="20"/>
          <w:lang w:val="en-GB"/>
        </w:rPr>
        <w:t xml:space="preserve">         </w:t>
      </w:r>
      <w:r>
        <w:rPr>
          <w:rFonts w:ascii="Century Gothic" w:hAnsi="Century Gothic"/>
          <w:sz w:val="20"/>
          <w:lang w:val="en-GB"/>
        </w:rPr>
        <w:t>Signature _____________________________</w:t>
      </w:r>
    </w:p>
    <w:p w:rsidR="00626FFA" w:rsidRPr="00626FFA" w:rsidRDefault="00626FFA">
      <w:pPr>
        <w:tabs>
          <w:tab w:val="left" w:pos="0"/>
        </w:tabs>
        <w:spacing w:line="384" w:lineRule="auto"/>
        <w:rPr>
          <w:rFonts w:ascii="Century Gothic" w:hAnsi="Century Gothic"/>
          <w:sz w:val="20"/>
          <w:lang w:val="en-GB"/>
        </w:rPr>
        <w:sectPr w:rsidR="00626FFA" w:rsidRPr="00626FFA">
          <w:endnotePr>
            <w:numFmt w:val="decimal"/>
          </w:endnotePr>
          <w:pgSz w:w="11905" w:h="16837" w:code="9"/>
          <w:pgMar w:top="794" w:right="1440" w:bottom="1134" w:left="1440" w:header="1440" w:footer="1440" w:gutter="0"/>
          <w:cols w:space="720"/>
          <w:noEndnote/>
          <w:titlePg/>
        </w:sectPr>
      </w:pPr>
    </w:p>
    <w:p w:rsidR="007A5D59" w:rsidRPr="00626FFA" w:rsidRDefault="001D0B77">
      <w:pPr>
        <w:tabs>
          <w:tab w:val="left" w:pos="0"/>
        </w:tabs>
        <w:rPr>
          <w:rFonts w:ascii="Century Gothic" w:hAnsi="Century Gothic"/>
          <w:b/>
          <w:sz w:val="20"/>
          <w:u w:val="single"/>
          <w:lang w:val="en-GB"/>
        </w:rPr>
      </w:pPr>
      <w:r>
        <w:rPr>
          <w:rFonts w:ascii="Century Gothic" w:hAnsi="Century Gothic"/>
          <w:b/>
          <w:sz w:val="20"/>
          <w:u w:val="single"/>
          <w:lang w:val="en-GB"/>
        </w:rPr>
        <w:lastRenderedPageBreak/>
        <w:br w:type="page"/>
      </w:r>
    </w:p>
    <w:p w:rsidR="002A173C" w:rsidRPr="00F5740E" w:rsidRDefault="002A173C">
      <w:pPr>
        <w:tabs>
          <w:tab w:val="left" w:pos="0"/>
        </w:tabs>
        <w:rPr>
          <w:rFonts w:ascii="Century Gothic" w:hAnsi="Century Gothic"/>
          <w:sz w:val="22"/>
          <w:szCs w:val="22"/>
          <w:lang w:val="en-GB"/>
        </w:rPr>
      </w:pPr>
      <w:r w:rsidRPr="00F5740E">
        <w:rPr>
          <w:rFonts w:ascii="Century Gothic" w:hAnsi="Century Gothic"/>
          <w:b/>
          <w:sz w:val="22"/>
          <w:szCs w:val="22"/>
          <w:u w:val="single"/>
          <w:lang w:val="en-GB"/>
        </w:rPr>
        <w:lastRenderedPageBreak/>
        <w:t>CONFIDEN</w:t>
      </w:r>
      <w:r w:rsidR="00055984">
        <w:rPr>
          <w:rFonts w:ascii="Century Gothic" w:hAnsi="Century Gothic"/>
          <w:b/>
          <w:sz w:val="22"/>
          <w:szCs w:val="22"/>
          <w:u w:val="single"/>
          <w:lang w:val="en-GB"/>
        </w:rPr>
        <w:t>TIAL LETTER OF RECOMMENDATION (</w:t>
      </w:r>
      <w:r w:rsidRPr="00F5740E">
        <w:rPr>
          <w:rFonts w:ascii="Century Gothic" w:hAnsi="Century Gothic"/>
          <w:b/>
          <w:sz w:val="22"/>
          <w:szCs w:val="22"/>
          <w:u w:val="single"/>
          <w:lang w:val="en-GB"/>
        </w:rPr>
        <w:t>Continued)</w:t>
      </w:r>
    </w:p>
    <w:p w:rsidR="002A173C" w:rsidRPr="00F5740E" w:rsidRDefault="002A173C">
      <w:pPr>
        <w:tabs>
          <w:tab w:val="left" w:pos="0"/>
        </w:tabs>
        <w:rPr>
          <w:rFonts w:ascii="Century Gothic" w:hAnsi="Century Gothic"/>
          <w:sz w:val="22"/>
          <w:szCs w:val="22"/>
          <w:lang w:val="en-GB"/>
        </w:rPr>
      </w:pPr>
    </w:p>
    <w:p w:rsidR="00F5740E" w:rsidRDefault="002A173C">
      <w:pPr>
        <w:tabs>
          <w:tab w:val="left" w:pos="0"/>
        </w:tabs>
        <w:rPr>
          <w:rFonts w:ascii="Century Gothic" w:hAnsi="Century Gothic"/>
          <w:sz w:val="22"/>
          <w:szCs w:val="22"/>
          <w:lang w:val="en-GB"/>
        </w:rPr>
      </w:pPr>
      <w:r w:rsidRPr="00F5740E">
        <w:rPr>
          <w:rFonts w:ascii="Century Gothic" w:hAnsi="Century Gothic"/>
          <w:b/>
          <w:sz w:val="22"/>
          <w:szCs w:val="22"/>
          <w:lang w:val="en-GB"/>
        </w:rPr>
        <w:t>Name of Applicant</w:t>
      </w:r>
      <w:r w:rsidR="00F5740E">
        <w:rPr>
          <w:rFonts w:ascii="Century Gothic" w:hAnsi="Century Gothic"/>
          <w:sz w:val="22"/>
          <w:szCs w:val="22"/>
          <w:lang w:val="en-GB"/>
        </w:rPr>
        <w:t>:</w:t>
      </w:r>
    </w:p>
    <w:p w:rsidR="00F5740E" w:rsidRDefault="00F5740E">
      <w:pPr>
        <w:tabs>
          <w:tab w:val="left" w:pos="0"/>
        </w:tabs>
        <w:rPr>
          <w:rFonts w:ascii="Century Gothic" w:hAnsi="Century Gothic"/>
          <w:sz w:val="22"/>
          <w:szCs w:val="22"/>
          <w:lang w:val="en-GB"/>
        </w:rPr>
      </w:pPr>
    </w:p>
    <w:p w:rsidR="002A173C" w:rsidRPr="00F5740E" w:rsidRDefault="002A173C">
      <w:pPr>
        <w:tabs>
          <w:tab w:val="left" w:pos="0"/>
        </w:tabs>
        <w:rPr>
          <w:rFonts w:ascii="Century Gothic" w:hAnsi="Century Gothic"/>
          <w:sz w:val="22"/>
          <w:szCs w:val="22"/>
          <w:lang w:val="en-GB"/>
        </w:rPr>
      </w:pPr>
      <w:r w:rsidRPr="00F5740E">
        <w:rPr>
          <w:rFonts w:ascii="Century Gothic" w:hAnsi="Century Gothic"/>
          <w:sz w:val="22"/>
          <w:szCs w:val="22"/>
          <w:lang w:val="en-GB"/>
        </w:rPr>
        <w:t>.....................................................................................................................................</w:t>
      </w:r>
      <w:r w:rsidR="00F5740E">
        <w:rPr>
          <w:rFonts w:ascii="Century Gothic" w:hAnsi="Century Gothic"/>
          <w:sz w:val="22"/>
          <w:szCs w:val="22"/>
          <w:lang w:val="en-GB"/>
        </w:rPr>
        <w:t>........................</w:t>
      </w:r>
    </w:p>
    <w:p w:rsidR="002A173C" w:rsidRPr="00F5740E" w:rsidRDefault="002A173C">
      <w:pPr>
        <w:tabs>
          <w:tab w:val="left" w:pos="0"/>
        </w:tabs>
        <w:rPr>
          <w:rFonts w:ascii="Century Gothic" w:hAnsi="Century Gothic"/>
          <w:sz w:val="22"/>
          <w:szCs w:val="22"/>
          <w:lang w:val="en-GB"/>
        </w:rPr>
      </w:pPr>
      <w:r w:rsidRPr="00F5740E">
        <w:rPr>
          <w:rFonts w:ascii="Century Gothic" w:hAnsi="Century Gothic"/>
          <w:sz w:val="22"/>
          <w:szCs w:val="22"/>
          <w:lang w:val="en-GB"/>
        </w:rPr>
        <w:t>(Continued from the reverse side if more space is needed)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 xml:space="preserve">OPTIONAL: 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>2. Please indicate where the applicant ranks among students currently or recently enrolled in your class.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E652A2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4.7pt;margin-top:3.6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q6GAIAADo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"/>
            </w:pict>
          </mc:Fallback>
        </mc:AlternateContent>
      </w: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7.65pt;margin-top:3.6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AKGAIAADo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"/>
            </w:pict>
          </mc:Fallback>
        </mc:AlternateContent>
      </w: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7.7pt;margin-top:3.6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ZGFw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"/>
            </w:pict>
          </mc:Fallback>
        </mc:AlternateContent>
      </w: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7.2pt;margin-top:3.6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4GA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"/>
            </w:pict>
          </mc:Fallback>
        </mc:AlternateContent>
      </w: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3.7pt;margin-top:3.6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"/>
            </w:pict>
          </mc:Fallback>
        </mc:AlternateContent>
      </w: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9.1pt;margin-top:3.6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RpFwIAADk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"/>
            </w:pict>
          </mc:Fallback>
        </mc:AlternateContent>
      </w: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.6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ZvFwIAADk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" o:allowincell="f"/>
            </w:pict>
          </mc:Fallback>
        </mc:AlternateContent>
      </w:r>
      <w:r w:rsidR="00B37E6C">
        <w:rPr>
          <w:rFonts w:ascii="Century Gothic" w:hAnsi="Century Gothic"/>
          <w:sz w:val="20"/>
          <w:lang w:val="en-GB"/>
        </w:rPr>
        <w:t xml:space="preserve">     </w:t>
      </w:r>
      <w:proofErr w:type="gramStart"/>
      <w:r w:rsidR="00F5740E">
        <w:rPr>
          <w:rFonts w:ascii="Century Gothic" w:hAnsi="Century Gothic"/>
          <w:sz w:val="20"/>
          <w:lang w:val="en-GB"/>
        </w:rPr>
        <w:t>top</w:t>
      </w:r>
      <w:proofErr w:type="gramEnd"/>
      <w:r w:rsidR="00F5740E">
        <w:rPr>
          <w:rFonts w:ascii="Century Gothic" w:hAnsi="Century Gothic"/>
          <w:sz w:val="20"/>
          <w:lang w:val="en-GB"/>
        </w:rPr>
        <w:t xml:space="preserve"> 5% </w:t>
      </w:r>
      <w:r w:rsidR="002A173C" w:rsidRPr="00626FFA">
        <w:rPr>
          <w:rFonts w:ascii="Century Gothic" w:hAnsi="Century Gothic"/>
          <w:sz w:val="20"/>
          <w:lang w:val="en-GB"/>
        </w:rPr>
        <w:t xml:space="preserve">        </w:t>
      </w:r>
      <w:r w:rsidR="00B37E6C">
        <w:rPr>
          <w:rFonts w:ascii="Century Gothic" w:hAnsi="Century Gothic"/>
          <w:sz w:val="20"/>
          <w:lang w:val="en-GB"/>
        </w:rPr>
        <w:t xml:space="preserve">  </w:t>
      </w:r>
      <w:r w:rsidR="002A173C" w:rsidRPr="00626FFA">
        <w:rPr>
          <w:rFonts w:ascii="Century Gothic" w:hAnsi="Century Gothic"/>
          <w:sz w:val="20"/>
          <w:lang w:val="en-GB"/>
        </w:rPr>
        <w:t>to</w:t>
      </w:r>
      <w:r w:rsidR="00F5740E">
        <w:rPr>
          <w:rFonts w:ascii="Century Gothic" w:hAnsi="Century Gothic"/>
          <w:sz w:val="20"/>
          <w:lang w:val="en-GB"/>
        </w:rPr>
        <w:t xml:space="preserve">p 10 %        </w:t>
      </w:r>
      <w:r w:rsidR="00B37E6C">
        <w:rPr>
          <w:rFonts w:ascii="Century Gothic" w:hAnsi="Century Gothic"/>
          <w:sz w:val="20"/>
          <w:lang w:val="en-GB"/>
        </w:rPr>
        <w:t xml:space="preserve"> </w:t>
      </w:r>
      <w:r w:rsidR="00F5740E">
        <w:rPr>
          <w:rFonts w:ascii="Century Gothic" w:hAnsi="Century Gothic"/>
          <w:sz w:val="20"/>
          <w:lang w:val="en-GB"/>
        </w:rPr>
        <w:t xml:space="preserve"> top 20 %        </w:t>
      </w:r>
      <w:r w:rsidR="00B37E6C">
        <w:rPr>
          <w:rFonts w:ascii="Century Gothic" w:hAnsi="Century Gothic"/>
          <w:sz w:val="20"/>
          <w:lang w:val="en-GB"/>
        </w:rPr>
        <w:t xml:space="preserve">  </w:t>
      </w:r>
      <w:r w:rsidR="00F5740E">
        <w:rPr>
          <w:rFonts w:ascii="Century Gothic" w:hAnsi="Century Gothic"/>
          <w:sz w:val="20"/>
          <w:lang w:val="en-GB"/>
        </w:rPr>
        <w:t xml:space="preserve">top 25 %       </w:t>
      </w:r>
      <w:r w:rsidR="00E46DE4">
        <w:rPr>
          <w:rFonts w:ascii="Century Gothic" w:hAnsi="Century Gothic"/>
          <w:sz w:val="20"/>
          <w:lang w:val="en-GB"/>
        </w:rPr>
        <w:t xml:space="preserve">  </w:t>
      </w:r>
      <w:r w:rsidR="00F5740E">
        <w:rPr>
          <w:rFonts w:ascii="Century Gothic" w:hAnsi="Century Gothic"/>
          <w:sz w:val="20"/>
          <w:lang w:val="en-GB"/>
        </w:rPr>
        <w:t>upper ha</w:t>
      </w:r>
      <w:r w:rsidR="00E46DE4">
        <w:rPr>
          <w:rFonts w:ascii="Century Gothic" w:hAnsi="Century Gothic"/>
          <w:sz w:val="20"/>
          <w:lang w:val="en-GB"/>
        </w:rPr>
        <w:t xml:space="preserve">lf        lower half </w:t>
      </w:r>
      <w:r w:rsidR="00F5740E">
        <w:rPr>
          <w:rFonts w:ascii="Century Gothic" w:hAnsi="Century Gothic"/>
          <w:sz w:val="20"/>
          <w:lang w:val="en-GB"/>
        </w:rPr>
        <w:t xml:space="preserve">        </w:t>
      </w:r>
      <w:r w:rsidR="002A173C" w:rsidRPr="00626FFA">
        <w:rPr>
          <w:rFonts w:ascii="Century Gothic" w:hAnsi="Century Gothic"/>
          <w:sz w:val="20"/>
          <w:lang w:val="en-GB"/>
        </w:rPr>
        <w:t>unknown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 w:rsidP="00B36294">
      <w:pPr>
        <w:tabs>
          <w:tab w:val="left" w:pos="0"/>
        </w:tabs>
        <w:jc w:val="both"/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>3. During the course of his / her s</w:t>
      </w:r>
      <w:r w:rsidR="00A80301">
        <w:rPr>
          <w:rFonts w:ascii="Century Gothic" w:hAnsi="Century Gothic"/>
          <w:sz w:val="20"/>
          <w:lang w:val="en-GB"/>
        </w:rPr>
        <w:t>tudies in your class the applic</w:t>
      </w:r>
      <w:r w:rsidRPr="00626FFA">
        <w:rPr>
          <w:rFonts w:ascii="Century Gothic" w:hAnsi="Century Gothic"/>
          <w:sz w:val="20"/>
          <w:lang w:val="en-GB"/>
        </w:rPr>
        <w:t>ant has ach</w:t>
      </w:r>
      <w:r w:rsidR="00B36294">
        <w:rPr>
          <w:rFonts w:ascii="Century Gothic" w:hAnsi="Century Gothic"/>
          <w:sz w:val="20"/>
          <w:lang w:val="en-GB"/>
        </w:rPr>
        <w:t>ieved points</w:t>
      </w:r>
      <w:r w:rsidR="00D7487F">
        <w:rPr>
          <w:rFonts w:ascii="Century Gothic" w:hAnsi="Century Gothic"/>
          <w:sz w:val="20"/>
          <w:lang w:val="en-GB"/>
        </w:rPr>
        <w:t xml:space="preserve"> (using German assessment</w:t>
      </w:r>
      <w:r w:rsidRPr="00626FFA">
        <w:rPr>
          <w:rFonts w:ascii="Century Gothic" w:hAnsi="Century Gothic"/>
          <w:sz w:val="20"/>
          <w:lang w:val="en-GB"/>
        </w:rPr>
        <w:t xml:space="preserve"> scale</w:t>
      </w:r>
      <w:r w:rsidR="00D7487F">
        <w:rPr>
          <w:rFonts w:ascii="Century Gothic" w:hAnsi="Century Gothic"/>
          <w:sz w:val="20"/>
          <w:lang w:val="en-GB"/>
        </w:rPr>
        <w:t xml:space="preserve"> for</w:t>
      </w:r>
      <w:r w:rsidR="00DD61E6">
        <w:rPr>
          <w:rFonts w:ascii="Century Gothic" w:hAnsi="Century Gothic"/>
          <w:sz w:val="20"/>
          <w:lang w:val="en-GB"/>
        </w:rPr>
        <w:t xml:space="preserve"> legal studies)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710E0C" w:rsidRDefault="00E652A2" w:rsidP="00C13CE5">
      <w:pPr>
        <w:tabs>
          <w:tab w:val="left" w:pos="1701"/>
        </w:tabs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24765</wp:posOffset>
                </wp:positionV>
                <wp:extent cx="91440" cy="9144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3.2pt;margin-top:1.9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"/>
            </w:pict>
          </mc:Fallback>
        </mc:AlternateContent>
      </w:r>
      <w:proofErr w:type="gramStart"/>
      <w:r w:rsidR="00D7487F">
        <w:rPr>
          <w:rFonts w:ascii="Century Gothic" w:hAnsi="Century Gothic"/>
          <w:sz w:val="20"/>
          <w:lang w:val="en-GB"/>
        </w:rPr>
        <w:t>grading</w:t>
      </w:r>
      <w:proofErr w:type="gramEnd"/>
      <w:r w:rsidR="00710E0C">
        <w:rPr>
          <w:rFonts w:ascii="Century Gothic" w:hAnsi="Century Gothic"/>
          <w:sz w:val="20"/>
          <w:lang w:val="en-GB"/>
        </w:rPr>
        <w:t xml:space="preserve">                     16-18 very good </w:t>
      </w:r>
      <w:r w:rsidR="00D82EFF">
        <w:rPr>
          <w:rFonts w:ascii="Century Gothic" w:hAnsi="Century Gothic"/>
          <w:sz w:val="20"/>
          <w:lang w:val="en-GB"/>
        </w:rPr>
        <w:t>(rarely achieved)</w:t>
      </w:r>
      <w:r w:rsidR="002A173C" w:rsidRPr="00626FFA">
        <w:rPr>
          <w:rFonts w:ascii="Century Gothic" w:hAnsi="Century Gothic"/>
          <w:sz w:val="20"/>
          <w:lang w:val="en-GB"/>
        </w:rPr>
        <w:t xml:space="preserve">   </w:t>
      </w:r>
    </w:p>
    <w:p w:rsidR="00710E0C" w:rsidRDefault="00E652A2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3.35pt;margin-top:2.7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5oGAIAADo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"/>
            </w:pict>
          </mc:Fallback>
        </mc:AlternateContent>
      </w:r>
      <w:r w:rsidR="00710E0C">
        <w:rPr>
          <w:rFonts w:ascii="Century Gothic" w:hAnsi="Century Gothic"/>
          <w:sz w:val="20"/>
          <w:lang w:val="en-GB"/>
        </w:rPr>
        <w:tab/>
      </w:r>
      <w:r w:rsidR="00710E0C">
        <w:rPr>
          <w:rFonts w:ascii="Century Gothic" w:hAnsi="Century Gothic"/>
          <w:sz w:val="20"/>
          <w:lang w:val="en-GB"/>
        </w:rPr>
        <w:tab/>
        <w:t xml:space="preserve">        13-15 good</w:t>
      </w:r>
      <w:r w:rsidR="002A173C" w:rsidRPr="00626FFA">
        <w:rPr>
          <w:rFonts w:ascii="Century Gothic" w:hAnsi="Century Gothic"/>
          <w:sz w:val="20"/>
          <w:lang w:val="en-GB"/>
        </w:rPr>
        <w:t xml:space="preserve">         </w:t>
      </w:r>
    </w:p>
    <w:p w:rsidR="002A173C" w:rsidRPr="00626FFA" w:rsidRDefault="00E652A2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3.8pt;margin-top:2.9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"/>
            </w:pict>
          </mc:Fallback>
        </mc:AlternateContent>
      </w:r>
      <w:r w:rsidR="00710E0C">
        <w:rPr>
          <w:rFonts w:ascii="Century Gothic" w:hAnsi="Century Gothic"/>
          <w:sz w:val="20"/>
          <w:lang w:val="en-GB"/>
        </w:rPr>
        <w:tab/>
      </w:r>
      <w:r w:rsidR="00710E0C">
        <w:rPr>
          <w:rFonts w:ascii="Century Gothic" w:hAnsi="Century Gothic"/>
          <w:sz w:val="20"/>
          <w:lang w:val="en-GB"/>
        </w:rPr>
        <w:tab/>
        <w:t xml:space="preserve">        10-12 full satisfactory       </w:t>
      </w:r>
    </w:p>
    <w:p w:rsidR="002A173C" w:rsidRDefault="00E652A2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3.8pt;margin-top:2.7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KQGAIAADo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"/>
            </w:pict>
          </mc:Fallback>
        </mc:AlternateContent>
      </w:r>
      <w:r w:rsidR="00710E0C">
        <w:rPr>
          <w:rFonts w:ascii="Century Gothic" w:hAnsi="Century Gothic"/>
          <w:sz w:val="20"/>
          <w:lang w:val="en-GB"/>
        </w:rPr>
        <w:tab/>
      </w:r>
      <w:r w:rsidR="00710E0C">
        <w:rPr>
          <w:rFonts w:ascii="Century Gothic" w:hAnsi="Century Gothic"/>
          <w:sz w:val="20"/>
          <w:lang w:val="en-GB"/>
        </w:rPr>
        <w:tab/>
        <w:t xml:space="preserve">         07-09 satisfactory</w:t>
      </w:r>
    </w:p>
    <w:p w:rsidR="00710E0C" w:rsidRDefault="00E652A2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50800</wp:posOffset>
                </wp:positionV>
                <wp:extent cx="91440" cy="914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3.8pt;margin-top:4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WS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"/>
            </w:pict>
          </mc:Fallback>
        </mc:AlternateContent>
      </w:r>
      <w:r w:rsidR="00710E0C">
        <w:rPr>
          <w:rFonts w:ascii="Century Gothic" w:hAnsi="Century Gothic"/>
          <w:sz w:val="20"/>
          <w:lang w:val="en-GB"/>
        </w:rPr>
        <w:tab/>
      </w:r>
      <w:r w:rsidR="00710E0C">
        <w:rPr>
          <w:rFonts w:ascii="Century Gothic" w:hAnsi="Century Gothic"/>
          <w:sz w:val="20"/>
          <w:lang w:val="en-GB"/>
        </w:rPr>
        <w:tab/>
        <w:t xml:space="preserve">         06-04 fair</w:t>
      </w:r>
    </w:p>
    <w:p w:rsidR="00D7487F" w:rsidRDefault="00D7487F" w:rsidP="00D7487F">
      <w:pPr>
        <w:tabs>
          <w:tab w:val="left" w:pos="2268"/>
          <w:tab w:val="left" w:pos="2835"/>
          <w:tab w:val="left" w:pos="3119"/>
        </w:tabs>
        <w:rPr>
          <w:rFonts w:ascii="Century Gothic" w:hAnsi="Century Gothic"/>
          <w:sz w:val="20"/>
          <w:lang w:val="en-GB"/>
        </w:rPr>
      </w:pPr>
    </w:p>
    <w:p w:rsidR="00D7487F" w:rsidRPr="00D7487F" w:rsidRDefault="00D7487F" w:rsidP="00D7487F">
      <w:pPr>
        <w:tabs>
          <w:tab w:val="left" w:pos="2268"/>
          <w:tab w:val="left" w:pos="2835"/>
          <w:tab w:val="left" w:pos="3119"/>
        </w:tabs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The passing grade is 4 pts. There is no ranking system. </w:t>
      </w:r>
      <w:r w:rsidRPr="00D7487F">
        <w:rPr>
          <w:rFonts w:ascii="Century Gothic" w:hAnsi="Century Gothic"/>
          <w:sz w:val="20"/>
          <w:lang w:val="en-GB"/>
        </w:rPr>
        <w:t>Please notice that this grading system will seldom be used fully. The usual point aver</w:t>
      </w:r>
      <w:r w:rsidRPr="00D7487F">
        <w:rPr>
          <w:rFonts w:ascii="Century Gothic" w:hAnsi="Century Gothic"/>
          <w:sz w:val="20"/>
          <w:lang w:val="en-GB"/>
        </w:rPr>
        <w:t>a</w:t>
      </w:r>
      <w:r w:rsidRPr="00D7487F">
        <w:rPr>
          <w:rFonts w:ascii="Century Gothic" w:hAnsi="Century Gothic"/>
          <w:sz w:val="20"/>
          <w:lang w:val="en-GB"/>
        </w:rPr>
        <w:t>ge in written tests is between 4 and 7. Points from 15 to 18 are generally not given out at all except for absolutely outstanding performa</w:t>
      </w:r>
      <w:r w:rsidRPr="00D7487F">
        <w:rPr>
          <w:rFonts w:ascii="Century Gothic" w:hAnsi="Century Gothic"/>
          <w:sz w:val="20"/>
          <w:lang w:val="en-GB"/>
        </w:rPr>
        <w:t>n</w:t>
      </w:r>
      <w:r w:rsidRPr="00D7487F">
        <w:rPr>
          <w:rFonts w:ascii="Century Gothic" w:hAnsi="Century Gothic"/>
          <w:sz w:val="20"/>
          <w:lang w:val="en-GB"/>
        </w:rPr>
        <w:t>ces.</w:t>
      </w:r>
    </w:p>
    <w:sectPr w:rsidR="00D7487F" w:rsidRPr="00D7487F" w:rsidSect="00D7487F">
      <w:endnotePr>
        <w:numFmt w:val="decimal"/>
      </w:endnotePr>
      <w:type w:val="continuous"/>
      <w:pgSz w:w="11905" w:h="16837" w:code="9"/>
      <w:pgMar w:top="1134" w:right="1134" w:bottom="1134" w:left="1304" w:header="144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9D" w:rsidRDefault="004D399D">
      <w:r>
        <w:separator/>
      </w:r>
    </w:p>
  </w:endnote>
  <w:endnote w:type="continuationSeparator" w:id="0">
    <w:p w:rsidR="004D399D" w:rsidRDefault="004D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9D" w:rsidRDefault="004D399D">
      <w:r>
        <w:separator/>
      </w:r>
    </w:p>
  </w:footnote>
  <w:footnote w:type="continuationSeparator" w:id="0">
    <w:p w:rsidR="004D399D" w:rsidRDefault="004D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59"/>
    <w:rsid w:val="00055984"/>
    <w:rsid w:val="0006766C"/>
    <w:rsid w:val="000B3C6A"/>
    <w:rsid w:val="001665D9"/>
    <w:rsid w:val="001B64F8"/>
    <w:rsid w:val="001D0B77"/>
    <w:rsid w:val="00207F65"/>
    <w:rsid w:val="00226701"/>
    <w:rsid w:val="002A173C"/>
    <w:rsid w:val="003E71BB"/>
    <w:rsid w:val="004A27B7"/>
    <w:rsid w:val="004D399D"/>
    <w:rsid w:val="00601D4A"/>
    <w:rsid w:val="00626FFA"/>
    <w:rsid w:val="00710E0C"/>
    <w:rsid w:val="00781420"/>
    <w:rsid w:val="007A5D59"/>
    <w:rsid w:val="00A72E97"/>
    <w:rsid w:val="00A80301"/>
    <w:rsid w:val="00AB02D7"/>
    <w:rsid w:val="00B36294"/>
    <w:rsid w:val="00B37E6C"/>
    <w:rsid w:val="00BC79C8"/>
    <w:rsid w:val="00C13CE5"/>
    <w:rsid w:val="00C47573"/>
    <w:rsid w:val="00D4441C"/>
    <w:rsid w:val="00D7487F"/>
    <w:rsid w:val="00D82EFF"/>
    <w:rsid w:val="00DD4C5E"/>
    <w:rsid w:val="00DD61E6"/>
    <w:rsid w:val="00E46DE4"/>
    <w:rsid w:val="00E652A2"/>
    <w:rsid w:val="00EC741E"/>
    <w:rsid w:val="00F36212"/>
    <w:rsid w:val="00F5740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87F"/>
    <w:pPr>
      <w:widowControl w:val="0"/>
    </w:pPr>
    <w:rPr>
      <w:rFonts w:ascii="Letter Gothic" w:hAnsi="Letter Gothic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framePr w:w="1562" w:h="591" w:hRule="exact" w:hSpace="240" w:vSpace="240" w:wrap="auto" w:vAnchor="text" w:hAnchor="margin" w:x="7271" w:y="1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0"/>
      </w:tabs>
      <w:jc w:val="center"/>
      <w:outlineLvl w:val="0"/>
    </w:pPr>
    <w:rPr>
      <w:rFonts w:ascii="Arial" w:hAnsi="Arial"/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87F"/>
    <w:pPr>
      <w:widowControl w:val="0"/>
    </w:pPr>
    <w:rPr>
      <w:rFonts w:ascii="Letter Gothic" w:hAnsi="Letter Gothic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framePr w:w="1562" w:h="591" w:hRule="exact" w:hSpace="240" w:vSpace="240" w:wrap="auto" w:vAnchor="text" w:hAnchor="margin" w:x="7271" w:y="1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0"/>
      </w:tabs>
      <w:jc w:val="center"/>
      <w:outlineLvl w:val="0"/>
    </w:pPr>
    <w:rPr>
      <w:rFonts w:ascii="Arial" w:hAnsi="Arial"/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Freiburg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Stephanie Warkentin</cp:lastModifiedBy>
  <cp:revision>2</cp:revision>
  <cp:lastPrinted>2008-07-22T08:42:00Z</cp:lastPrinted>
  <dcterms:created xsi:type="dcterms:W3CDTF">2018-05-08T14:50:00Z</dcterms:created>
  <dcterms:modified xsi:type="dcterms:W3CDTF">2018-05-08T14:50:00Z</dcterms:modified>
</cp:coreProperties>
</file>