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D5E1F" w14:textId="77777777" w:rsidR="00095957" w:rsidRDefault="00095957">
      <w:pPr>
        <w:pStyle w:val="1-1tab1"/>
        <w:framePr w:w="6392" w:h="2978" w:hSpace="142" w:wrap="notBeside" w:vAnchor="text" w:hAnchor="page" w:x="2479" w:y="3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0" w:lineRule="exact"/>
        <w:jc w:val="center"/>
        <w:rPr>
          <w:rFonts w:ascii="Times New Roman" w:hAnsi="Times New Roman"/>
          <w:b/>
          <w:sz w:val="20"/>
        </w:rPr>
      </w:pPr>
    </w:p>
    <w:p w14:paraId="0A1D5E20" w14:textId="77777777" w:rsidR="00095957" w:rsidRDefault="00095957">
      <w:pPr>
        <w:pStyle w:val="1-1tab1"/>
        <w:framePr w:w="6392" w:h="2978" w:hSpace="142" w:wrap="notBeside" w:vAnchor="text" w:hAnchor="page" w:x="2479" w:y="3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Wiederholungs- und Vertiefungsveranstaltung</w:t>
      </w:r>
    </w:p>
    <w:p w14:paraId="0A1D5E21" w14:textId="77777777" w:rsidR="00095957" w:rsidRDefault="00095957">
      <w:pPr>
        <w:pStyle w:val="1-1tab1"/>
        <w:framePr w:w="6392" w:h="2978" w:hSpace="142" w:wrap="notBeside" w:vAnchor="text" w:hAnchor="page" w:x="2479" w:y="3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0" w:lineRule="exact"/>
        <w:jc w:val="center"/>
        <w:rPr>
          <w:rFonts w:ascii="Times New Roman" w:hAnsi="Times New Roman"/>
          <w:b/>
          <w:sz w:val="20"/>
        </w:rPr>
      </w:pPr>
    </w:p>
    <w:p w14:paraId="0A1D5E22" w14:textId="77777777" w:rsidR="00095957" w:rsidRDefault="00095957">
      <w:pPr>
        <w:pStyle w:val="1-1tab1"/>
        <w:framePr w:w="6392" w:h="2978" w:hSpace="142" w:wrap="notBeside" w:vAnchor="text" w:hAnchor="page" w:x="2479" w:y="3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0" w:lineRule="exact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caps/>
          <w:sz w:val="27"/>
          <w:szCs w:val="27"/>
        </w:rPr>
        <w:t>GRundrechte</w:t>
      </w:r>
    </w:p>
    <w:p w14:paraId="0A1D5E23" w14:textId="77777777" w:rsidR="00095957" w:rsidRDefault="00095957">
      <w:pPr>
        <w:pStyle w:val="1-1tab1"/>
        <w:framePr w:w="6392" w:h="2978" w:hSpace="142" w:wrap="notBeside" w:vAnchor="text" w:hAnchor="page" w:x="2479" w:y="3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0" w:lineRule="exact"/>
        <w:jc w:val="center"/>
        <w:rPr>
          <w:rFonts w:ascii="Times New Roman" w:hAnsi="Times New Roman"/>
          <w:b/>
          <w:sz w:val="27"/>
          <w:szCs w:val="27"/>
        </w:rPr>
      </w:pPr>
    </w:p>
    <w:p w14:paraId="0A1D5E24" w14:textId="77777777" w:rsidR="00095957" w:rsidRDefault="00975CAA">
      <w:pPr>
        <w:pStyle w:val="1-1tab1"/>
        <w:framePr w:w="6392" w:h="2978" w:hSpace="142" w:wrap="notBeside" w:vAnchor="text" w:hAnchor="page" w:x="2479" w:y="3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0" w:lineRule="exact"/>
        <w:jc w:val="center"/>
        <w:rPr>
          <w:rFonts w:ascii="Times New Roman" w:hAnsi="Times New Roman"/>
          <w:b/>
          <w:szCs w:val="24"/>
        </w:rPr>
      </w:pPr>
      <w:r w:rsidRPr="00975CAA">
        <w:rPr>
          <w:rFonts w:ascii="Times New Roman" w:hAnsi="Times New Roman"/>
          <w:b/>
          <w:szCs w:val="24"/>
        </w:rPr>
        <w:t xml:space="preserve">Prof. Dr. Friedrich Schoch </w:t>
      </w:r>
    </w:p>
    <w:p w14:paraId="0A1D5E25" w14:textId="77777777" w:rsidR="00975CAA" w:rsidRPr="00975CAA" w:rsidRDefault="00975CAA">
      <w:pPr>
        <w:pStyle w:val="1-1tab1"/>
        <w:framePr w:w="6392" w:h="2978" w:hSpace="142" w:wrap="notBeside" w:vAnchor="text" w:hAnchor="page" w:x="2479" w:y="3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0" w:lineRule="exact"/>
        <w:jc w:val="center"/>
        <w:rPr>
          <w:rFonts w:ascii="Times New Roman" w:hAnsi="Times New Roman"/>
          <w:b/>
          <w:szCs w:val="24"/>
        </w:rPr>
      </w:pPr>
    </w:p>
    <w:p w14:paraId="0A1D5E26" w14:textId="77777777" w:rsidR="00095957" w:rsidRDefault="00095957">
      <w:pPr>
        <w:pStyle w:val="1-1tab1"/>
        <w:framePr w:w="6392" w:h="2978" w:hSpace="142" w:wrap="notBeside" w:vAnchor="text" w:hAnchor="page" w:x="2479" w:y="3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Wintersemester 20</w:t>
      </w:r>
      <w:r w:rsidR="00FE55B2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/</w:t>
      </w:r>
      <w:r w:rsidR="00F63317">
        <w:rPr>
          <w:rFonts w:ascii="Times New Roman" w:hAnsi="Times New Roman"/>
          <w:b/>
        </w:rPr>
        <w:t>20</w:t>
      </w:r>
      <w:r w:rsidR="00FE55B2">
        <w:rPr>
          <w:rFonts w:ascii="Times New Roman" w:hAnsi="Times New Roman"/>
          <w:b/>
        </w:rPr>
        <w:t>21</w:t>
      </w:r>
    </w:p>
    <w:p w14:paraId="0A1D5E27" w14:textId="77777777" w:rsidR="00095957" w:rsidRDefault="00095957">
      <w:pPr>
        <w:pStyle w:val="1-1tab1"/>
        <w:framePr w:w="6392" w:h="2978" w:hSpace="142" w:wrap="notBeside" w:vAnchor="text" w:hAnchor="page" w:x="2479" w:y="3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0" w:lineRule="exact"/>
        <w:jc w:val="center"/>
        <w:rPr>
          <w:rFonts w:ascii="Times New Roman" w:hAnsi="Times New Roman"/>
          <w:b/>
        </w:rPr>
      </w:pPr>
    </w:p>
    <w:p w14:paraId="0A1D5E28" w14:textId="77777777" w:rsidR="00095957" w:rsidRDefault="00095957" w:rsidP="005156F3">
      <w:pPr>
        <w:pStyle w:val="1-1tab1"/>
        <w:spacing w:line="280" w:lineRule="exact"/>
        <w:ind w:left="0" w:firstLine="0"/>
        <w:rPr>
          <w:rFonts w:ascii="Times New Roman" w:hAnsi="Times New Roman"/>
          <w:b/>
          <w:sz w:val="20"/>
        </w:rPr>
      </w:pPr>
    </w:p>
    <w:p w14:paraId="1A736BF2" w14:textId="77777777" w:rsidR="005156F3" w:rsidRDefault="005156F3">
      <w:pPr>
        <w:pStyle w:val="1-1tab1"/>
        <w:spacing w:line="280" w:lineRule="exact"/>
        <w:jc w:val="center"/>
        <w:rPr>
          <w:rFonts w:ascii="Times New Roman" w:hAnsi="Times New Roman"/>
          <w:b/>
        </w:rPr>
      </w:pPr>
    </w:p>
    <w:p w14:paraId="0A1D5E29" w14:textId="02ABF8C6" w:rsidR="00095957" w:rsidRDefault="00095957">
      <w:pPr>
        <w:pStyle w:val="1-1tab1"/>
        <w:spacing w:line="28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Termin- und Inhaltsübersicht</w:t>
      </w:r>
    </w:p>
    <w:p w14:paraId="0A1D5E2A" w14:textId="77777777" w:rsidR="00095957" w:rsidRDefault="00095957">
      <w:pPr>
        <w:pStyle w:val="1-1tab1"/>
        <w:spacing w:line="280" w:lineRule="exact"/>
        <w:jc w:val="center"/>
        <w:rPr>
          <w:rFonts w:ascii="Times New Roman" w:hAnsi="Times New Roman"/>
          <w:b/>
          <w:sz w:val="20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"/>
        <w:gridCol w:w="1256"/>
        <w:gridCol w:w="836"/>
        <w:gridCol w:w="6276"/>
      </w:tblGrid>
      <w:tr w:rsidR="00095957" w14:paraId="0A1D5E2F" w14:textId="77777777" w:rsidTr="008D59B3">
        <w:tc>
          <w:tcPr>
            <w:tcW w:w="348" w:type="pct"/>
          </w:tcPr>
          <w:p w14:paraId="0A1D5E2B" w14:textId="77777777" w:rsidR="00095957" w:rsidRPr="005C47A2" w:rsidRDefault="00F63317">
            <w:pPr>
              <w:pStyle w:val="1-1tab1"/>
              <w:spacing w:before="120" w:after="60" w:line="280" w:lineRule="exact"/>
              <w:ind w:left="0" w:firstLine="0"/>
              <w:jc w:val="both"/>
              <w:rPr>
                <w:rFonts w:ascii="Times New Roman" w:hAnsi="Times New Roman"/>
                <w:bCs/>
                <w:sz w:val="22"/>
              </w:rPr>
            </w:pPr>
            <w:r w:rsidRPr="005C47A2">
              <w:rPr>
                <w:rFonts w:ascii="Times New Roman" w:hAnsi="Times New Roman"/>
                <w:bCs/>
                <w:sz w:val="22"/>
              </w:rPr>
              <w:t>Mo</w:t>
            </w:r>
          </w:p>
        </w:tc>
        <w:tc>
          <w:tcPr>
            <w:tcW w:w="698" w:type="pct"/>
          </w:tcPr>
          <w:p w14:paraId="0A1D5E2C" w14:textId="77777777" w:rsidR="00095957" w:rsidRDefault="00FE55B2" w:rsidP="00B35F9E">
            <w:pPr>
              <w:pStyle w:val="1-1tab1"/>
              <w:spacing w:before="120" w:after="60" w:line="280" w:lineRule="exact"/>
              <w:ind w:left="0" w:firstLine="0"/>
              <w:jc w:val="both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02.11.2020</w:t>
            </w:r>
          </w:p>
        </w:tc>
        <w:tc>
          <w:tcPr>
            <w:tcW w:w="465" w:type="pct"/>
          </w:tcPr>
          <w:p w14:paraId="0A1D5E2D" w14:textId="77777777" w:rsidR="00095957" w:rsidRDefault="00095957">
            <w:pPr>
              <w:pStyle w:val="1-1tab1"/>
              <w:spacing w:before="120" w:after="60" w:line="280" w:lineRule="exact"/>
              <w:ind w:left="0" w:firstLine="0"/>
              <w:jc w:val="both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Fall 1</w:t>
            </w:r>
            <w:r w:rsidR="00FE55B2">
              <w:rPr>
                <w:rFonts w:ascii="Times New Roman" w:hAnsi="Times New Roman"/>
                <w:bCs/>
                <w:sz w:val="22"/>
              </w:rPr>
              <w:t>:</w:t>
            </w:r>
          </w:p>
        </w:tc>
        <w:tc>
          <w:tcPr>
            <w:tcW w:w="3488" w:type="pct"/>
          </w:tcPr>
          <w:p w14:paraId="0A1D5E2E" w14:textId="77777777" w:rsidR="00095957" w:rsidRDefault="00095957">
            <w:pPr>
              <w:pStyle w:val="1-1tab1"/>
              <w:spacing w:before="120" w:after="60" w:line="280" w:lineRule="exact"/>
              <w:ind w:left="0" w:firstLine="0"/>
              <w:jc w:val="both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Meinungsfreiheit, Urteilsverfassungsbeschwerde</w:t>
            </w:r>
          </w:p>
        </w:tc>
      </w:tr>
      <w:tr w:rsidR="00095957" w14:paraId="0A1D5E34" w14:textId="77777777" w:rsidTr="008D59B3">
        <w:tc>
          <w:tcPr>
            <w:tcW w:w="348" w:type="pct"/>
          </w:tcPr>
          <w:p w14:paraId="0A1D5E30" w14:textId="77777777" w:rsidR="00095957" w:rsidRPr="005C47A2" w:rsidRDefault="00B35F9E">
            <w:pPr>
              <w:pStyle w:val="1-1tab1"/>
              <w:spacing w:before="120" w:after="60" w:line="280" w:lineRule="exact"/>
              <w:ind w:left="0" w:firstLine="0"/>
              <w:jc w:val="both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Fr</w:t>
            </w:r>
          </w:p>
        </w:tc>
        <w:tc>
          <w:tcPr>
            <w:tcW w:w="698" w:type="pct"/>
          </w:tcPr>
          <w:p w14:paraId="0A1D5E31" w14:textId="77777777" w:rsidR="00095957" w:rsidRDefault="00FE55B2" w:rsidP="00D50454">
            <w:pPr>
              <w:pStyle w:val="1-1tab1"/>
              <w:spacing w:before="120" w:after="60" w:line="280" w:lineRule="exact"/>
              <w:ind w:left="0" w:firstLine="0"/>
              <w:jc w:val="both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06.11.2020</w:t>
            </w:r>
          </w:p>
        </w:tc>
        <w:tc>
          <w:tcPr>
            <w:tcW w:w="465" w:type="pct"/>
          </w:tcPr>
          <w:p w14:paraId="0A1D5E32" w14:textId="77777777" w:rsidR="00095957" w:rsidRDefault="00095957">
            <w:pPr>
              <w:pStyle w:val="1-1tab1"/>
              <w:spacing w:before="120" w:after="60" w:line="280" w:lineRule="exact"/>
              <w:ind w:left="0" w:firstLine="0"/>
              <w:jc w:val="both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Fall 2</w:t>
            </w:r>
            <w:r w:rsidR="00FE55B2">
              <w:rPr>
                <w:rFonts w:ascii="Times New Roman" w:hAnsi="Times New Roman"/>
                <w:bCs/>
                <w:sz w:val="22"/>
              </w:rPr>
              <w:t>:</w:t>
            </w:r>
          </w:p>
        </w:tc>
        <w:tc>
          <w:tcPr>
            <w:tcW w:w="3488" w:type="pct"/>
          </w:tcPr>
          <w:p w14:paraId="0A1D5E33" w14:textId="77777777" w:rsidR="00095957" w:rsidRDefault="00275D2A" w:rsidP="00FE55B2">
            <w:pPr>
              <w:pStyle w:val="1-1tab1"/>
              <w:spacing w:before="120" w:after="60" w:line="280" w:lineRule="exact"/>
              <w:ind w:left="0" w:firstLine="0"/>
              <w:jc w:val="both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Versammlungsfreiheit</w:t>
            </w:r>
            <w:r w:rsidR="00FE55B2">
              <w:rPr>
                <w:rFonts w:ascii="Times New Roman" w:hAnsi="Times New Roman"/>
                <w:bCs/>
                <w:sz w:val="22"/>
              </w:rPr>
              <w:t xml:space="preserve"> unter Corona-Bedingungen, </w:t>
            </w:r>
            <w:r>
              <w:rPr>
                <w:rFonts w:ascii="Times New Roman" w:hAnsi="Times New Roman"/>
                <w:bCs/>
                <w:sz w:val="22"/>
              </w:rPr>
              <w:t>Eilverfahren beim BVerfG</w:t>
            </w:r>
          </w:p>
        </w:tc>
      </w:tr>
      <w:tr w:rsidR="00095957" w14:paraId="0A1D5E39" w14:textId="77777777" w:rsidTr="008D59B3">
        <w:tc>
          <w:tcPr>
            <w:tcW w:w="348" w:type="pct"/>
          </w:tcPr>
          <w:p w14:paraId="0A1D5E35" w14:textId="77777777" w:rsidR="00095957" w:rsidRPr="005C47A2" w:rsidRDefault="00F63317">
            <w:pPr>
              <w:pStyle w:val="1-1tab1"/>
              <w:spacing w:before="120" w:after="60" w:line="280" w:lineRule="exact"/>
              <w:ind w:left="0" w:firstLine="0"/>
              <w:jc w:val="both"/>
              <w:rPr>
                <w:rFonts w:ascii="Times New Roman" w:hAnsi="Times New Roman"/>
                <w:bCs/>
                <w:sz w:val="22"/>
              </w:rPr>
            </w:pPr>
            <w:r w:rsidRPr="005C47A2">
              <w:rPr>
                <w:rFonts w:ascii="Times New Roman" w:hAnsi="Times New Roman"/>
                <w:bCs/>
                <w:sz w:val="22"/>
              </w:rPr>
              <w:t>Mo</w:t>
            </w:r>
          </w:p>
        </w:tc>
        <w:tc>
          <w:tcPr>
            <w:tcW w:w="698" w:type="pct"/>
          </w:tcPr>
          <w:p w14:paraId="0A1D5E36" w14:textId="77777777" w:rsidR="00095957" w:rsidRDefault="00FE55B2" w:rsidP="00B35F9E">
            <w:pPr>
              <w:pStyle w:val="1-1tab1"/>
              <w:spacing w:before="120" w:after="60" w:line="280" w:lineRule="exact"/>
              <w:ind w:left="0" w:firstLine="0"/>
              <w:jc w:val="both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09.11.2020</w:t>
            </w:r>
          </w:p>
        </w:tc>
        <w:tc>
          <w:tcPr>
            <w:tcW w:w="465" w:type="pct"/>
          </w:tcPr>
          <w:p w14:paraId="0A1D5E37" w14:textId="77777777" w:rsidR="00095957" w:rsidRDefault="00095957">
            <w:pPr>
              <w:pStyle w:val="1-1tab1"/>
              <w:spacing w:before="120" w:after="60" w:line="280" w:lineRule="exact"/>
              <w:ind w:left="0" w:firstLine="0"/>
              <w:jc w:val="both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Fall 3</w:t>
            </w:r>
            <w:r w:rsidR="00FE55B2">
              <w:rPr>
                <w:rFonts w:ascii="Times New Roman" w:hAnsi="Times New Roman"/>
                <w:bCs/>
                <w:sz w:val="22"/>
              </w:rPr>
              <w:t>:</w:t>
            </w:r>
          </w:p>
        </w:tc>
        <w:tc>
          <w:tcPr>
            <w:tcW w:w="3488" w:type="pct"/>
          </w:tcPr>
          <w:p w14:paraId="0A1D5E38" w14:textId="77777777" w:rsidR="00095957" w:rsidRDefault="00095957" w:rsidP="004D11B5">
            <w:pPr>
              <w:pStyle w:val="1-1tab1"/>
              <w:spacing w:before="120" w:after="60" w:line="280" w:lineRule="exact"/>
              <w:ind w:left="0" w:firstLine="0"/>
              <w:jc w:val="both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Informations</w:t>
            </w:r>
            <w:r w:rsidR="00275D2A">
              <w:rPr>
                <w:rFonts w:ascii="Times New Roman" w:hAnsi="Times New Roman"/>
                <w:bCs/>
                <w:sz w:val="22"/>
              </w:rPr>
              <w:t>freiheit</w:t>
            </w:r>
            <w:r w:rsidR="00D50454">
              <w:rPr>
                <w:rFonts w:ascii="Times New Roman" w:hAnsi="Times New Roman"/>
                <w:bCs/>
                <w:sz w:val="22"/>
              </w:rPr>
              <w:t xml:space="preserve"> für Ausländer</w:t>
            </w:r>
            <w:r w:rsidR="00275D2A">
              <w:rPr>
                <w:rFonts w:ascii="Times New Roman" w:hAnsi="Times New Roman"/>
                <w:bCs/>
                <w:sz w:val="22"/>
              </w:rPr>
              <w:t xml:space="preserve">, </w:t>
            </w:r>
            <w:r w:rsidR="00903E1F">
              <w:rPr>
                <w:rFonts w:ascii="Times New Roman" w:hAnsi="Times New Roman"/>
                <w:bCs/>
                <w:sz w:val="22"/>
              </w:rPr>
              <w:t xml:space="preserve">mittelbare </w:t>
            </w:r>
            <w:r w:rsidR="00275D2A">
              <w:rPr>
                <w:rFonts w:ascii="Times New Roman" w:hAnsi="Times New Roman"/>
                <w:bCs/>
                <w:sz w:val="22"/>
              </w:rPr>
              <w:t>Drittwirkung der Grundrechte</w:t>
            </w:r>
            <w:r w:rsidR="00F63317">
              <w:rPr>
                <w:rFonts w:ascii="Times New Roman" w:hAnsi="Times New Roman"/>
                <w:bCs/>
                <w:sz w:val="22"/>
              </w:rPr>
              <w:t xml:space="preserve"> im Zivilrecht</w:t>
            </w:r>
          </w:p>
        </w:tc>
      </w:tr>
      <w:tr w:rsidR="00095957" w14:paraId="0A1D5E3E" w14:textId="77777777" w:rsidTr="008D59B3">
        <w:tc>
          <w:tcPr>
            <w:tcW w:w="348" w:type="pct"/>
          </w:tcPr>
          <w:p w14:paraId="0A1D5E3A" w14:textId="77777777" w:rsidR="00095957" w:rsidRPr="005C47A2" w:rsidRDefault="00B35F9E">
            <w:pPr>
              <w:pStyle w:val="1-1tab1"/>
              <w:spacing w:before="120" w:after="60" w:line="280" w:lineRule="exact"/>
              <w:ind w:left="0" w:firstLine="0"/>
              <w:jc w:val="both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Fr</w:t>
            </w:r>
          </w:p>
        </w:tc>
        <w:tc>
          <w:tcPr>
            <w:tcW w:w="698" w:type="pct"/>
          </w:tcPr>
          <w:p w14:paraId="0A1D5E3B" w14:textId="77777777" w:rsidR="00095957" w:rsidRDefault="00FE55B2" w:rsidP="00B35F9E">
            <w:pPr>
              <w:pStyle w:val="1-1tab1"/>
              <w:spacing w:before="120" w:after="60" w:line="280" w:lineRule="exact"/>
              <w:ind w:left="0" w:firstLine="0"/>
              <w:jc w:val="both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13.11.2020</w:t>
            </w:r>
          </w:p>
        </w:tc>
        <w:tc>
          <w:tcPr>
            <w:tcW w:w="465" w:type="pct"/>
          </w:tcPr>
          <w:p w14:paraId="0A1D5E3C" w14:textId="77777777" w:rsidR="00095957" w:rsidRDefault="00095957">
            <w:pPr>
              <w:pStyle w:val="1-1tab1"/>
              <w:spacing w:before="120" w:after="60" w:line="280" w:lineRule="exact"/>
              <w:ind w:left="0" w:firstLine="0"/>
              <w:jc w:val="both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Fall 4</w:t>
            </w:r>
            <w:r w:rsidR="00FE55B2">
              <w:rPr>
                <w:rFonts w:ascii="Times New Roman" w:hAnsi="Times New Roman"/>
                <w:bCs/>
                <w:sz w:val="22"/>
              </w:rPr>
              <w:t>:</w:t>
            </w:r>
          </w:p>
        </w:tc>
        <w:tc>
          <w:tcPr>
            <w:tcW w:w="3488" w:type="pct"/>
          </w:tcPr>
          <w:p w14:paraId="0A1D5E3D" w14:textId="77777777" w:rsidR="00095957" w:rsidRDefault="00D50454" w:rsidP="00903E1F">
            <w:pPr>
              <w:pStyle w:val="1-1tab1"/>
              <w:spacing w:before="120" w:after="60" w:line="280" w:lineRule="exact"/>
              <w:ind w:left="0" w:firstLine="0"/>
              <w:jc w:val="both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Glaubens- und Religionsfreiheit im Schulwesen,</w:t>
            </w:r>
            <w:r w:rsidR="00F63317">
              <w:rPr>
                <w:rFonts w:ascii="Times New Roman" w:hAnsi="Times New Roman"/>
                <w:bCs/>
                <w:sz w:val="22"/>
              </w:rPr>
              <w:t xml:space="preserve"> Einschränkung vorbehaltlos normierter Grundrechte</w:t>
            </w:r>
          </w:p>
        </w:tc>
      </w:tr>
      <w:tr w:rsidR="00095957" w14:paraId="0A1D5E43" w14:textId="77777777" w:rsidTr="008D59B3">
        <w:tc>
          <w:tcPr>
            <w:tcW w:w="348" w:type="pct"/>
          </w:tcPr>
          <w:p w14:paraId="0A1D5E3F" w14:textId="77777777" w:rsidR="00095957" w:rsidRPr="005C47A2" w:rsidRDefault="00F63317">
            <w:pPr>
              <w:pStyle w:val="1-1tab1"/>
              <w:spacing w:before="120" w:after="60" w:line="280" w:lineRule="exact"/>
              <w:ind w:left="0" w:firstLine="0"/>
              <w:jc w:val="both"/>
              <w:rPr>
                <w:rFonts w:ascii="Times New Roman" w:hAnsi="Times New Roman"/>
                <w:bCs/>
                <w:sz w:val="22"/>
              </w:rPr>
            </w:pPr>
            <w:r w:rsidRPr="005C47A2">
              <w:rPr>
                <w:rFonts w:ascii="Times New Roman" w:hAnsi="Times New Roman"/>
                <w:bCs/>
                <w:sz w:val="22"/>
              </w:rPr>
              <w:t>Mo</w:t>
            </w:r>
          </w:p>
        </w:tc>
        <w:tc>
          <w:tcPr>
            <w:tcW w:w="698" w:type="pct"/>
          </w:tcPr>
          <w:p w14:paraId="0A1D5E40" w14:textId="77777777" w:rsidR="00095957" w:rsidRDefault="00FE55B2" w:rsidP="00F63317">
            <w:pPr>
              <w:pStyle w:val="1-1tab1"/>
              <w:spacing w:before="120" w:after="60" w:line="280" w:lineRule="exact"/>
              <w:ind w:left="0" w:firstLine="0"/>
              <w:jc w:val="both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16.11.2020</w:t>
            </w:r>
          </w:p>
        </w:tc>
        <w:tc>
          <w:tcPr>
            <w:tcW w:w="465" w:type="pct"/>
          </w:tcPr>
          <w:p w14:paraId="0A1D5E41" w14:textId="77777777" w:rsidR="00095957" w:rsidRDefault="00095957">
            <w:pPr>
              <w:pStyle w:val="1-1tab1"/>
              <w:spacing w:before="120" w:after="60" w:line="280" w:lineRule="exact"/>
              <w:ind w:left="0" w:firstLine="0"/>
              <w:jc w:val="both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Fall 5</w:t>
            </w:r>
            <w:r w:rsidR="00FE55B2">
              <w:rPr>
                <w:rFonts w:ascii="Times New Roman" w:hAnsi="Times New Roman"/>
                <w:bCs/>
                <w:sz w:val="22"/>
              </w:rPr>
              <w:t>:</w:t>
            </w:r>
          </w:p>
        </w:tc>
        <w:tc>
          <w:tcPr>
            <w:tcW w:w="3488" w:type="pct"/>
          </w:tcPr>
          <w:p w14:paraId="0A1D5E42" w14:textId="77777777" w:rsidR="00095957" w:rsidRDefault="00FE55B2" w:rsidP="00FE55B2">
            <w:pPr>
              <w:pStyle w:val="1-1tab1"/>
              <w:spacing w:before="120" w:after="60" w:line="280" w:lineRule="exact"/>
              <w:ind w:left="0" w:firstLine="0"/>
              <w:jc w:val="both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Vereinigungsfreiheit und</w:t>
            </w:r>
            <w:r w:rsidR="00F63317">
              <w:rPr>
                <w:rFonts w:ascii="Times New Roman" w:hAnsi="Times New Roman"/>
                <w:bCs/>
                <w:sz w:val="22"/>
              </w:rPr>
              <w:t xml:space="preserve"> Schutz der verfassungsmäßigen Ordnung, EU</w:t>
            </w:r>
            <w:r w:rsidR="001E0DDA">
              <w:rPr>
                <w:rFonts w:ascii="Times New Roman" w:hAnsi="Times New Roman"/>
                <w:bCs/>
                <w:sz w:val="22"/>
              </w:rPr>
              <w:t xml:space="preserve">-Recht </w:t>
            </w:r>
            <w:r w:rsidR="00B35F9E">
              <w:rPr>
                <w:rFonts w:ascii="Times New Roman" w:hAnsi="Times New Roman"/>
                <w:bCs/>
                <w:sz w:val="22"/>
              </w:rPr>
              <w:t xml:space="preserve">und </w:t>
            </w:r>
            <w:r w:rsidR="001E0DDA">
              <w:rPr>
                <w:rFonts w:ascii="Times New Roman" w:hAnsi="Times New Roman"/>
                <w:bCs/>
                <w:sz w:val="22"/>
              </w:rPr>
              <w:t>Grundrechtsschutz</w:t>
            </w:r>
          </w:p>
        </w:tc>
      </w:tr>
      <w:tr w:rsidR="00095957" w14:paraId="0A1D5E48" w14:textId="77777777" w:rsidTr="008D59B3">
        <w:tc>
          <w:tcPr>
            <w:tcW w:w="348" w:type="pct"/>
          </w:tcPr>
          <w:p w14:paraId="0A1D5E44" w14:textId="77777777" w:rsidR="00095957" w:rsidRPr="005C47A2" w:rsidRDefault="00B35F9E" w:rsidP="00B35F9E">
            <w:pPr>
              <w:pStyle w:val="1-1tab1"/>
              <w:spacing w:before="120" w:after="60" w:line="280" w:lineRule="exact"/>
              <w:ind w:left="0" w:firstLine="0"/>
              <w:jc w:val="both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Fr</w:t>
            </w:r>
          </w:p>
        </w:tc>
        <w:tc>
          <w:tcPr>
            <w:tcW w:w="698" w:type="pct"/>
          </w:tcPr>
          <w:p w14:paraId="0A1D5E45" w14:textId="77777777" w:rsidR="00095957" w:rsidRDefault="00FE55B2" w:rsidP="00B35F9E">
            <w:pPr>
              <w:pStyle w:val="1-1tab1"/>
              <w:spacing w:before="120" w:after="60" w:line="280" w:lineRule="exact"/>
              <w:ind w:left="0" w:firstLine="0"/>
              <w:jc w:val="both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20.11.2020</w:t>
            </w:r>
          </w:p>
        </w:tc>
        <w:tc>
          <w:tcPr>
            <w:tcW w:w="465" w:type="pct"/>
          </w:tcPr>
          <w:p w14:paraId="0A1D5E46" w14:textId="77777777" w:rsidR="00095957" w:rsidRDefault="00095957">
            <w:pPr>
              <w:pStyle w:val="1-1tab1"/>
              <w:spacing w:before="120" w:after="60" w:line="280" w:lineRule="exact"/>
              <w:ind w:left="0" w:firstLine="0"/>
              <w:jc w:val="both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Fall 6</w:t>
            </w:r>
            <w:r w:rsidR="00FE55B2">
              <w:rPr>
                <w:rFonts w:ascii="Times New Roman" w:hAnsi="Times New Roman"/>
                <w:bCs/>
                <w:sz w:val="22"/>
              </w:rPr>
              <w:t>:</w:t>
            </w:r>
          </w:p>
        </w:tc>
        <w:tc>
          <w:tcPr>
            <w:tcW w:w="3488" w:type="pct"/>
          </w:tcPr>
          <w:p w14:paraId="0A1D5E47" w14:textId="77777777" w:rsidR="00095957" w:rsidRDefault="001E0DDA" w:rsidP="00FE55B2">
            <w:pPr>
              <w:pStyle w:val="1-1tab1"/>
              <w:spacing w:before="120" w:after="60" w:line="280" w:lineRule="exact"/>
              <w:ind w:left="0" w:firstLine="0"/>
              <w:jc w:val="both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Koalitionsfreiheit</w:t>
            </w:r>
            <w:r w:rsidR="00B35F9E">
              <w:rPr>
                <w:rFonts w:ascii="Times New Roman" w:hAnsi="Times New Roman"/>
                <w:bCs/>
                <w:sz w:val="22"/>
              </w:rPr>
              <w:t xml:space="preserve"> und </w:t>
            </w:r>
            <w:r w:rsidR="00FE55B2">
              <w:rPr>
                <w:rFonts w:ascii="Times New Roman" w:hAnsi="Times New Roman"/>
                <w:bCs/>
                <w:sz w:val="22"/>
              </w:rPr>
              <w:t xml:space="preserve">Streikverbot für </w:t>
            </w:r>
            <w:r w:rsidR="00B35F9E">
              <w:rPr>
                <w:rFonts w:ascii="Times New Roman" w:hAnsi="Times New Roman"/>
                <w:bCs/>
                <w:sz w:val="22"/>
              </w:rPr>
              <w:t>Beamte,</w:t>
            </w:r>
            <w:r>
              <w:rPr>
                <w:rFonts w:ascii="Times New Roman" w:hAnsi="Times New Roman"/>
                <w:bCs/>
                <w:sz w:val="22"/>
              </w:rPr>
              <w:t xml:space="preserve"> </w:t>
            </w:r>
            <w:r w:rsidR="00B35F9E">
              <w:rPr>
                <w:rFonts w:ascii="Times New Roman" w:hAnsi="Times New Roman"/>
                <w:bCs/>
                <w:sz w:val="22"/>
              </w:rPr>
              <w:t>Bedeutung der EMRK beim Grundrechtsschutz</w:t>
            </w:r>
          </w:p>
        </w:tc>
      </w:tr>
      <w:tr w:rsidR="00095957" w14:paraId="0A1D5E4D" w14:textId="77777777" w:rsidTr="008D59B3">
        <w:tc>
          <w:tcPr>
            <w:tcW w:w="348" w:type="pct"/>
          </w:tcPr>
          <w:p w14:paraId="0A1D5E49" w14:textId="77777777" w:rsidR="00095957" w:rsidRPr="005C47A2" w:rsidRDefault="001E0DDA">
            <w:pPr>
              <w:pStyle w:val="1-1tab1"/>
              <w:spacing w:before="120" w:after="60" w:line="280" w:lineRule="exact"/>
              <w:ind w:left="0" w:firstLine="0"/>
              <w:jc w:val="both"/>
              <w:rPr>
                <w:rFonts w:ascii="Times New Roman" w:hAnsi="Times New Roman"/>
                <w:bCs/>
                <w:sz w:val="22"/>
              </w:rPr>
            </w:pPr>
            <w:r w:rsidRPr="005C47A2">
              <w:rPr>
                <w:rFonts w:ascii="Times New Roman" w:hAnsi="Times New Roman"/>
                <w:bCs/>
                <w:sz w:val="22"/>
              </w:rPr>
              <w:t>Mo</w:t>
            </w:r>
          </w:p>
        </w:tc>
        <w:tc>
          <w:tcPr>
            <w:tcW w:w="698" w:type="pct"/>
          </w:tcPr>
          <w:p w14:paraId="0A1D5E4A" w14:textId="77777777" w:rsidR="00095957" w:rsidRDefault="00FE55B2" w:rsidP="00B35F9E">
            <w:pPr>
              <w:pStyle w:val="1-1tab1"/>
              <w:spacing w:before="120" w:after="60" w:line="280" w:lineRule="exact"/>
              <w:ind w:left="0" w:firstLine="0"/>
              <w:jc w:val="both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23.11.2020</w:t>
            </w:r>
          </w:p>
        </w:tc>
        <w:tc>
          <w:tcPr>
            <w:tcW w:w="465" w:type="pct"/>
          </w:tcPr>
          <w:p w14:paraId="0A1D5E4B" w14:textId="77777777" w:rsidR="00095957" w:rsidRDefault="00095957">
            <w:pPr>
              <w:pStyle w:val="1-1tab1"/>
              <w:spacing w:before="120" w:after="60" w:line="280" w:lineRule="exact"/>
              <w:ind w:left="0" w:firstLine="0"/>
              <w:jc w:val="both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Fall 7</w:t>
            </w:r>
            <w:r w:rsidR="00FE55B2">
              <w:rPr>
                <w:rFonts w:ascii="Times New Roman" w:hAnsi="Times New Roman"/>
                <w:bCs/>
                <w:sz w:val="22"/>
              </w:rPr>
              <w:t>:</w:t>
            </w:r>
          </w:p>
        </w:tc>
        <w:tc>
          <w:tcPr>
            <w:tcW w:w="3488" w:type="pct"/>
          </w:tcPr>
          <w:p w14:paraId="0A1D5E4C" w14:textId="77777777" w:rsidR="00095957" w:rsidRDefault="00B35F9E" w:rsidP="00FE55B2">
            <w:pPr>
              <w:pStyle w:val="1-1tab1"/>
              <w:spacing w:before="120" w:after="60" w:line="280" w:lineRule="exact"/>
              <w:ind w:left="0" w:firstLine="0"/>
              <w:jc w:val="both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A</w:t>
            </w:r>
            <w:r w:rsidR="00F63317">
              <w:rPr>
                <w:rFonts w:ascii="Times New Roman" w:hAnsi="Times New Roman"/>
                <w:bCs/>
                <w:sz w:val="22"/>
              </w:rPr>
              <w:t>llg</w:t>
            </w:r>
            <w:r w:rsidR="001E0DDA">
              <w:rPr>
                <w:rFonts w:ascii="Times New Roman" w:hAnsi="Times New Roman"/>
                <w:bCs/>
                <w:sz w:val="22"/>
              </w:rPr>
              <w:t>emeines</w:t>
            </w:r>
            <w:r w:rsidR="00F63317">
              <w:rPr>
                <w:rFonts w:ascii="Times New Roman" w:hAnsi="Times New Roman"/>
                <w:bCs/>
                <w:sz w:val="22"/>
              </w:rPr>
              <w:t xml:space="preserve"> Persönlichkeitsrecht</w:t>
            </w:r>
            <w:r>
              <w:rPr>
                <w:rFonts w:ascii="Times New Roman" w:hAnsi="Times New Roman"/>
                <w:bCs/>
                <w:sz w:val="22"/>
              </w:rPr>
              <w:t xml:space="preserve"> und Kunstfreiheit</w:t>
            </w:r>
            <w:r w:rsidR="00F63317">
              <w:rPr>
                <w:rFonts w:ascii="Times New Roman" w:hAnsi="Times New Roman"/>
                <w:bCs/>
                <w:sz w:val="22"/>
              </w:rPr>
              <w:t xml:space="preserve">, </w:t>
            </w:r>
            <w:r w:rsidR="00FE55B2">
              <w:rPr>
                <w:rFonts w:ascii="Times New Roman" w:hAnsi="Times New Roman"/>
                <w:bCs/>
                <w:sz w:val="22"/>
              </w:rPr>
              <w:t xml:space="preserve">mittelbare Drittwirkung der </w:t>
            </w:r>
            <w:r>
              <w:rPr>
                <w:rFonts w:ascii="Times New Roman" w:hAnsi="Times New Roman"/>
                <w:bCs/>
                <w:sz w:val="22"/>
              </w:rPr>
              <w:t>Grundrechte im Zivilrecht</w:t>
            </w:r>
          </w:p>
        </w:tc>
      </w:tr>
      <w:tr w:rsidR="00FE55B2" w14:paraId="0A1D5E52" w14:textId="77777777" w:rsidTr="008D59B3">
        <w:tc>
          <w:tcPr>
            <w:tcW w:w="348" w:type="pct"/>
          </w:tcPr>
          <w:p w14:paraId="0A1D5E4E" w14:textId="77777777" w:rsidR="00FE55B2" w:rsidRPr="005C47A2" w:rsidRDefault="00FE55B2" w:rsidP="00FE55B2">
            <w:pPr>
              <w:pStyle w:val="1-1tab1"/>
              <w:spacing w:before="120" w:after="60" w:line="280" w:lineRule="exact"/>
              <w:ind w:left="0" w:firstLine="0"/>
              <w:jc w:val="both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Fr</w:t>
            </w:r>
          </w:p>
        </w:tc>
        <w:tc>
          <w:tcPr>
            <w:tcW w:w="698" w:type="pct"/>
          </w:tcPr>
          <w:p w14:paraId="0A1D5E4F" w14:textId="77777777" w:rsidR="00FE55B2" w:rsidRDefault="00FE55B2" w:rsidP="00FE55B2">
            <w:pPr>
              <w:pStyle w:val="1-1tab1"/>
              <w:spacing w:before="120" w:after="60" w:line="280" w:lineRule="exact"/>
              <w:ind w:left="0" w:firstLine="0"/>
              <w:jc w:val="both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27.11.2020</w:t>
            </w:r>
          </w:p>
        </w:tc>
        <w:tc>
          <w:tcPr>
            <w:tcW w:w="465" w:type="pct"/>
          </w:tcPr>
          <w:p w14:paraId="0A1D5E50" w14:textId="77777777" w:rsidR="00FE55B2" w:rsidRDefault="00FE55B2" w:rsidP="00FE55B2">
            <w:pPr>
              <w:pStyle w:val="1-1tab1"/>
              <w:spacing w:before="120" w:after="60" w:line="280" w:lineRule="exact"/>
              <w:ind w:left="0" w:firstLine="0"/>
              <w:jc w:val="both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Fall 8:</w:t>
            </w:r>
          </w:p>
        </w:tc>
        <w:tc>
          <w:tcPr>
            <w:tcW w:w="3488" w:type="pct"/>
          </w:tcPr>
          <w:p w14:paraId="0A1D5E51" w14:textId="77777777" w:rsidR="00FE55B2" w:rsidRDefault="00FE55B2" w:rsidP="00FE55B2">
            <w:pPr>
              <w:pStyle w:val="1-1tab1"/>
              <w:spacing w:before="120" w:after="60" w:line="280" w:lineRule="exact"/>
              <w:ind w:left="0" w:firstLine="0"/>
              <w:jc w:val="both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 xml:space="preserve">Schutz der Wohnung, behördliche Betretungs- und Besichtigungsrechte </w:t>
            </w:r>
          </w:p>
        </w:tc>
        <w:bookmarkStart w:id="0" w:name="_GoBack"/>
        <w:bookmarkEnd w:id="0"/>
      </w:tr>
      <w:tr w:rsidR="00FE55B2" w14:paraId="0A1D5E57" w14:textId="77777777" w:rsidTr="008D59B3">
        <w:tc>
          <w:tcPr>
            <w:tcW w:w="348" w:type="pct"/>
          </w:tcPr>
          <w:p w14:paraId="0A1D5E53" w14:textId="77777777" w:rsidR="00FE55B2" w:rsidRPr="005C47A2" w:rsidRDefault="00FE55B2" w:rsidP="00FE55B2">
            <w:pPr>
              <w:pStyle w:val="1-1tab1"/>
              <w:spacing w:before="120" w:after="60" w:line="280" w:lineRule="exact"/>
              <w:ind w:left="0" w:firstLine="0"/>
              <w:jc w:val="both"/>
              <w:rPr>
                <w:rFonts w:ascii="Times New Roman" w:hAnsi="Times New Roman"/>
                <w:bCs/>
                <w:sz w:val="22"/>
              </w:rPr>
            </w:pPr>
            <w:r w:rsidRPr="005C47A2">
              <w:rPr>
                <w:rFonts w:ascii="Times New Roman" w:hAnsi="Times New Roman"/>
                <w:bCs/>
                <w:sz w:val="22"/>
              </w:rPr>
              <w:t>Mo</w:t>
            </w:r>
          </w:p>
        </w:tc>
        <w:tc>
          <w:tcPr>
            <w:tcW w:w="698" w:type="pct"/>
          </w:tcPr>
          <w:p w14:paraId="0A1D5E54" w14:textId="77777777" w:rsidR="00FE55B2" w:rsidRDefault="00FE55B2" w:rsidP="00FE55B2">
            <w:pPr>
              <w:pStyle w:val="1-1tab1"/>
              <w:spacing w:before="120" w:after="60" w:line="280" w:lineRule="exact"/>
              <w:ind w:left="0" w:firstLine="0"/>
              <w:jc w:val="both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30.11.2020</w:t>
            </w:r>
          </w:p>
        </w:tc>
        <w:tc>
          <w:tcPr>
            <w:tcW w:w="465" w:type="pct"/>
          </w:tcPr>
          <w:p w14:paraId="0A1D5E55" w14:textId="77777777" w:rsidR="00FE55B2" w:rsidRDefault="00FE55B2" w:rsidP="00FE55B2">
            <w:pPr>
              <w:pStyle w:val="1-1tab1"/>
              <w:spacing w:before="120" w:after="60" w:line="280" w:lineRule="exact"/>
              <w:ind w:left="0" w:firstLine="0"/>
              <w:jc w:val="both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Fall 9:</w:t>
            </w:r>
          </w:p>
        </w:tc>
        <w:tc>
          <w:tcPr>
            <w:tcW w:w="3488" w:type="pct"/>
          </w:tcPr>
          <w:p w14:paraId="0A1D5E56" w14:textId="77777777" w:rsidR="00FE55B2" w:rsidRDefault="00FE55B2" w:rsidP="00FE55B2">
            <w:pPr>
              <w:pStyle w:val="1-1tab1"/>
              <w:spacing w:before="120" w:after="60" w:line="280" w:lineRule="exact"/>
              <w:ind w:left="0" w:firstLine="0"/>
              <w:jc w:val="both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Schutz der Freizügigkeit im Bundesgebiet, Diskriminierungsverbot, Subsidiarität der Verfassungsbeschwerde</w:t>
            </w:r>
          </w:p>
        </w:tc>
      </w:tr>
      <w:tr w:rsidR="00FE55B2" w14:paraId="0A1D5E5C" w14:textId="77777777" w:rsidTr="008D59B3">
        <w:tc>
          <w:tcPr>
            <w:tcW w:w="348" w:type="pct"/>
          </w:tcPr>
          <w:p w14:paraId="0A1D5E58" w14:textId="77777777" w:rsidR="00FE55B2" w:rsidRPr="005C47A2" w:rsidRDefault="00FE55B2" w:rsidP="00FE55B2">
            <w:pPr>
              <w:pStyle w:val="1-1tab1"/>
              <w:spacing w:before="120" w:after="60" w:line="280" w:lineRule="exact"/>
              <w:ind w:left="0" w:firstLine="0"/>
              <w:jc w:val="both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Fr</w:t>
            </w:r>
          </w:p>
        </w:tc>
        <w:tc>
          <w:tcPr>
            <w:tcW w:w="698" w:type="pct"/>
          </w:tcPr>
          <w:p w14:paraId="0A1D5E59" w14:textId="77777777" w:rsidR="00FE55B2" w:rsidRDefault="00FE55B2" w:rsidP="00FE55B2">
            <w:pPr>
              <w:pStyle w:val="1-1tab1"/>
              <w:spacing w:before="120" w:after="60" w:line="280" w:lineRule="exact"/>
              <w:ind w:left="0" w:firstLine="0"/>
              <w:jc w:val="both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04.12.2020</w:t>
            </w:r>
          </w:p>
        </w:tc>
        <w:tc>
          <w:tcPr>
            <w:tcW w:w="465" w:type="pct"/>
          </w:tcPr>
          <w:p w14:paraId="0A1D5E5A" w14:textId="77777777" w:rsidR="00FE55B2" w:rsidRDefault="00FE55B2" w:rsidP="00FE55B2">
            <w:pPr>
              <w:pStyle w:val="1-1tab1"/>
              <w:spacing w:before="120" w:after="60" w:line="280" w:lineRule="exact"/>
              <w:ind w:left="0" w:firstLine="0"/>
              <w:jc w:val="both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Fall 10:</w:t>
            </w:r>
          </w:p>
        </w:tc>
        <w:tc>
          <w:tcPr>
            <w:tcW w:w="3488" w:type="pct"/>
          </w:tcPr>
          <w:p w14:paraId="0A1D5E5B" w14:textId="77777777" w:rsidR="00FE55B2" w:rsidRDefault="00FE55B2" w:rsidP="00FE55B2">
            <w:pPr>
              <w:pStyle w:val="1-1tab1"/>
              <w:spacing w:before="120" w:after="60" w:line="280" w:lineRule="exact"/>
              <w:ind w:left="0" w:firstLine="0"/>
              <w:jc w:val="both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Berufsfreiheit, Grundrechtsschutz juristischer Personen, Verfassungsbeschwerde beim VerfGH BW</w:t>
            </w:r>
          </w:p>
        </w:tc>
      </w:tr>
      <w:tr w:rsidR="00FE55B2" w14:paraId="0A1D5E61" w14:textId="77777777" w:rsidTr="008D59B3">
        <w:tc>
          <w:tcPr>
            <w:tcW w:w="348" w:type="pct"/>
          </w:tcPr>
          <w:p w14:paraId="0A1D5E5D" w14:textId="77777777" w:rsidR="00FE55B2" w:rsidRPr="005C47A2" w:rsidRDefault="00FE55B2" w:rsidP="00FE55B2">
            <w:pPr>
              <w:pStyle w:val="1-1tab1"/>
              <w:spacing w:before="120" w:after="60" w:line="280" w:lineRule="exact"/>
              <w:ind w:left="0" w:firstLine="0"/>
              <w:jc w:val="both"/>
              <w:rPr>
                <w:rFonts w:ascii="Times New Roman" w:hAnsi="Times New Roman"/>
                <w:bCs/>
                <w:sz w:val="22"/>
              </w:rPr>
            </w:pPr>
            <w:r w:rsidRPr="005C47A2">
              <w:rPr>
                <w:rFonts w:ascii="Times New Roman" w:hAnsi="Times New Roman"/>
                <w:bCs/>
                <w:sz w:val="22"/>
              </w:rPr>
              <w:t xml:space="preserve">Mo </w:t>
            </w:r>
          </w:p>
        </w:tc>
        <w:tc>
          <w:tcPr>
            <w:tcW w:w="698" w:type="pct"/>
          </w:tcPr>
          <w:p w14:paraId="0A1D5E5E" w14:textId="77777777" w:rsidR="00FE55B2" w:rsidRDefault="00FE55B2" w:rsidP="00FE55B2">
            <w:pPr>
              <w:pStyle w:val="1-1tab1"/>
              <w:spacing w:before="120" w:after="60" w:line="280" w:lineRule="exact"/>
              <w:ind w:left="0" w:firstLine="0"/>
              <w:jc w:val="both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07.12.2020</w:t>
            </w:r>
          </w:p>
        </w:tc>
        <w:tc>
          <w:tcPr>
            <w:tcW w:w="465" w:type="pct"/>
          </w:tcPr>
          <w:p w14:paraId="0A1D5E5F" w14:textId="77777777" w:rsidR="00FE55B2" w:rsidRDefault="00FE55B2" w:rsidP="00FE55B2">
            <w:pPr>
              <w:pStyle w:val="1-1tab1"/>
              <w:spacing w:before="120" w:after="60" w:line="280" w:lineRule="exact"/>
              <w:ind w:left="0" w:firstLine="0"/>
              <w:jc w:val="both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Fall 11:</w:t>
            </w:r>
          </w:p>
        </w:tc>
        <w:tc>
          <w:tcPr>
            <w:tcW w:w="3488" w:type="pct"/>
          </w:tcPr>
          <w:p w14:paraId="0A1D5E60" w14:textId="77777777" w:rsidR="00FE55B2" w:rsidRDefault="00FE55B2" w:rsidP="00FE55B2">
            <w:pPr>
              <w:pStyle w:val="1-1tab1"/>
              <w:spacing w:before="120" w:after="60" w:line="280" w:lineRule="exact"/>
              <w:ind w:left="0" w:firstLine="0"/>
              <w:jc w:val="both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Eigentumsgarantie, Enteignung sowie Inhalts- und Schrankenbestimmungen, konkrete Normenkontrolle</w:t>
            </w:r>
          </w:p>
        </w:tc>
      </w:tr>
      <w:tr w:rsidR="00FE55B2" w14:paraId="0A1D5E66" w14:textId="77777777" w:rsidTr="008D59B3">
        <w:tc>
          <w:tcPr>
            <w:tcW w:w="348" w:type="pct"/>
          </w:tcPr>
          <w:p w14:paraId="0A1D5E62" w14:textId="77777777" w:rsidR="00FE55B2" w:rsidRPr="005C47A2" w:rsidRDefault="00FE55B2" w:rsidP="00FE55B2">
            <w:pPr>
              <w:pStyle w:val="1-1tab1"/>
              <w:spacing w:before="120" w:after="60" w:line="280" w:lineRule="exact"/>
              <w:ind w:left="0" w:firstLine="0"/>
              <w:jc w:val="both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Fr</w:t>
            </w:r>
          </w:p>
        </w:tc>
        <w:tc>
          <w:tcPr>
            <w:tcW w:w="698" w:type="pct"/>
          </w:tcPr>
          <w:p w14:paraId="0A1D5E63" w14:textId="77777777" w:rsidR="00FE55B2" w:rsidRDefault="00FE55B2" w:rsidP="00FE55B2">
            <w:pPr>
              <w:pStyle w:val="1-1tab1"/>
              <w:spacing w:before="120" w:after="60" w:line="280" w:lineRule="exact"/>
              <w:ind w:left="0" w:firstLine="0"/>
              <w:jc w:val="both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11.12.2020</w:t>
            </w:r>
          </w:p>
        </w:tc>
        <w:tc>
          <w:tcPr>
            <w:tcW w:w="465" w:type="pct"/>
          </w:tcPr>
          <w:p w14:paraId="0A1D5E64" w14:textId="77777777" w:rsidR="00FE55B2" w:rsidRDefault="00FE55B2" w:rsidP="00FE55B2">
            <w:pPr>
              <w:pStyle w:val="1-1tab1"/>
              <w:spacing w:before="120" w:after="60" w:line="280" w:lineRule="exact"/>
              <w:ind w:left="0" w:firstLine="0"/>
              <w:jc w:val="both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Fall 12:</w:t>
            </w:r>
          </w:p>
        </w:tc>
        <w:tc>
          <w:tcPr>
            <w:tcW w:w="3488" w:type="pct"/>
          </w:tcPr>
          <w:p w14:paraId="0A1D5E65" w14:textId="77777777" w:rsidR="00FE55B2" w:rsidRDefault="00FE55B2" w:rsidP="00FE55B2">
            <w:pPr>
              <w:pStyle w:val="1-1tab1"/>
              <w:spacing w:before="120" w:after="60" w:line="280" w:lineRule="exact"/>
              <w:ind w:left="0" w:firstLine="0"/>
              <w:jc w:val="both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Schutzpflicht des Staates bei Grundrechten, Verfassungsbeschwerde in Schutzpflichtkonstellationen</w:t>
            </w:r>
          </w:p>
        </w:tc>
      </w:tr>
      <w:tr w:rsidR="00FE55B2" w14:paraId="0A1D5E6B" w14:textId="77777777" w:rsidTr="008D59B3">
        <w:tc>
          <w:tcPr>
            <w:tcW w:w="348" w:type="pct"/>
          </w:tcPr>
          <w:p w14:paraId="0A1D5E67" w14:textId="77777777" w:rsidR="00FE55B2" w:rsidRPr="005C47A2" w:rsidRDefault="00563C0D" w:rsidP="00FE55B2">
            <w:pPr>
              <w:pStyle w:val="1-1tab1"/>
              <w:spacing w:before="120" w:after="60" w:line="280" w:lineRule="exact"/>
              <w:ind w:left="0" w:firstLine="0"/>
              <w:jc w:val="both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Mo</w:t>
            </w:r>
          </w:p>
        </w:tc>
        <w:tc>
          <w:tcPr>
            <w:tcW w:w="698" w:type="pct"/>
          </w:tcPr>
          <w:p w14:paraId="0A1D5E68" w14:textId="77777777" w:rsidR="00FE55B2" w:rsidRDefault="00FE55B2" w:rsidP="00FE55B2">
            <w:pPr>
              <w:pStyle w:val="1-1tab1"/>
              <w:spacing w:before="120" w:after="60" w:line="280" w:lineRule="exact"/>
              <w:ind w:left="0" w:firstLine="0"/>
              <w:jc w:val="both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14.12.2020</w:t>
            </w:r>
          </w:p>
        </w:tc>
        <w:tc>
          <w:tcPr>
            <w:tcW w:w="465" w:type="pct"/>
          </w:tcPr>
          <w:p w14:paraId="0A1D5E69" w14:textId="77777777" w:rsidR="00FE55B2" w:rsidRDefault="00FE55B2" w:rsidP="00FE55B2">
            <w:pPr>
              <w:pStyle w:val="1-1tab1"/>
              <w:spacing w:before="120" w:after="60" w:line="280" w:lineRule="exact"/>
              <w:ind w:left="0" w:firstLine="0"/>
              <w:jc w:val="both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Fall 13:</w:t>
            </w:r>
          </w:p>
        </w:tc>
        <w:tc>
          <w:tcPr>
            <w:tcW w:w="3488" w:type="pct"/>
          </w:tcPr>
          <w:p w14:paraId="0A1D5E6A" w14:textId="77777777" w:rsidR="00FE55B2" w:rsidRDefault="00FE55B2" w:rsidP="00FE55B2">
            <w:pPr>
              <w:pStyle w:val="1-1tab1"/>
              <w:spacing w:before="120" w:after="60" w:line="280" w:lineRule="exact"/>
              <w:ind w:left="0" w:firstLine="0"/>
              <w:jc w:val="both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Schutz der allgemeinen Handlungsfreiheit, Zwangsmitgliedschaft in Personalkörperschaften</w:t>
            </w:r>
          </w:p>
        </w:tc>
      </w:tr>
    </w:tbl>
    <w:p w14:paraId="0A1D5E6C" w14:textId="77777777" w:rsidR="00FB31A4" w:rsidRDefault="00FB31A4" w:rsidP="005156F3">
      <w:pPr>
        <w:pStyle w:val="1-1tab1"/>
        <w:spacing w:before="120" w:line="280" w:lineRule="exact"/>
        <w:ind w:left="0" w:firstLine="0"/>
        <w:rPr>
          <w:rFonts w:ascii="Times New Roman" w:hAnsi="Times New Roman"/>
          <w:b/>
          <w:sz w:val="20"/>
        </w:rPr>
      </w:pPr>
    </w:p>
    <w:sectPr w:rsidR="00FB31A4" w:rsidSect="005156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418" w:bottom="851" w:left="1418" w:header="426" w:footer="2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D5E6F" w14:textId="77777777" w:rsidR="00D90282" w:rsidRDefault="00D90282">
      <w:r>
        <w:separator/>
      </w:r>
    </w:p>
  </w:endnote>
  <w:endnote w:type="continuationSeparator" w:id="0">
    <w:p w14:paraId="0A1D5E70" w14:textId="77777777" w:rsidR="00D90282" w:rsidRDefault="00D9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ECBBB" w14:textId="77777777" w:rsidR="005C0B3E" w:rsidRDefault="005C0B3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01B78" w14:textId="77777777" w:rsidR="005C0B3E" w:rsidRDefault="005C0B3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D5E72" w14:textId="77777777" w:rsidR="009C337E" w:rsidRDefault="009C33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D5E6D" w14:textId="77777777" w:rsidR="00D90282" w:rsidRDefault="00D90282">
      <w:r>
        <w:separator/>
      </w:r>
    </w:p>
  </w:footnote>
  <w:footnote w:type="continuationSeparator" w:id="0">
    <w:p w14:paraId="0A1D5E6E" w14:textId="77777777" w:rsidR="00D90282" w:rsidRDefault="00D90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F8893" w14:textId="77777777" w:rsidR="005C0B3E" w:rsidRDefault="005C0B3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D5E71" w14:textId="77777777" w:rsidR="004B5EAF" w:rsidRDefault="004B5EAF" w:rsidP="00644CE0">
    <w:pPr>
      <w:pStyle w:val="Kopfzeile"/>
      <w:spacing w:after="240"/>
      <w:jc w:val="left"/>
      <w:rPr>
        <w:i/>
        <w:iCs/>
      </w:rPr>
    </w:pPr>
    <w:r>
      <w:rPr>
        <w:i/>
        <w:iCs/>
      </w:rPr>
      <w:t>Prof. Dr. Friedrich Schoch</w:t>
    </w:r>
    <w:r>
      <w:rPr>
        <w:i/>
        <w:iCs/>
      </w:rPr>
      <w:br/>
      <w:t>WuV Grundrechte WS 2015/2016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7ADE0" w14:textId="580609B1" w:rsidR="005C0B3E" w:rsidRPr="005C0B3E" w:rsidRDefault="005C0B3E" w:rsidP="005C0B3E">
    <w:pPr>
      <w:pStyle w:val="Style1"/>
      <w:tabs>
        <w:tab w:val="left" w:pos="4678"/>
      </w:tabs>
      <w:kinsoku w:val="0"/>
      <w:autoSpaceDE/>
      <w:autoSpaceDN/>
      <w:adjustRightInd/>
      <w:spacing w:before="108" w:after="756" w:line="211" w:lineRule="auto"/>
      <w:ind w:right="4189"/>
      <w:jc w:val="left"/>
      <w:rPr>
        <w:rFonts w:ascii="Times New Roman" w:hAnsi="Times New Roman"/>
        <w:i/>
      </w:rPr>
    </w:pPr>
    <w:r w:rsidRPr="00C56EA0">
      <w:rPr>
        <w:rStyle w:val="CharacterStyle2"/>
        <w:rFonts w:ascii="Times New Roman" w:hAnsi="Times New Roman"/>
        <w:i/>
        <w:iCs/>
        <w:spacing w:val="1"/>
        <w:sz w:val="24"/>
      </w:rPr>
      <w:t xml:space="preserve">Prof. Dr. Friedrich Schoch </w:t>
    </w:r>
    <w:r w:rsidRPr="00C56EA0">
      <w:rPr>
        <w:rStyle w:val="CharacterStyle2"/>
        <w:rFonts w:ascii="Times New Roman" w:hAnsi="Times New Roman"/>
        <w:i/>
        <w:iCs/>
        <w:spacing w:val="1"/>
        <w:sz w:val="24"/>
      </w:rPr>
      <w:br/>
      <w:t>WuV</w:t>
    </w:r>
    <w:r w:rsidRPr="00C56EA0">
      <w:rPr>
        <w:rStyle w:val="CharacterStyle2"/>
        <w:rFonts w:ascii="Times New Roman" w:hAnsi="Times New Roman"/>
        <w:i/>
        <w:iCs/>
        <w:spacing w:val="-7"/>
        <w:sz w:val="24"/>
      </w:rPr>
      <w:t xml:space="preserve"> Grundrechte, WS 20</w:t>
    </w:r>
    <w:r>
      <w:rPr>
        <w:rStyle w:val="CharacterStyle2"/>
        <w:rFonts w:ascii="Times New Roman" w:hAnsi="Times New Roman"/>
        <w:i/>
        <w:iCs/>
        <w:spacing w:val="-7"/>
        <w:sz w:val="24"/>
      </w:rPr>
      <w:t>20/21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896176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3C214C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4FC6011"/>
    <w:multiLevelType w:val="hybridMultilevel"/>
    <w:tmpl w:val="4BDA7996"/>
    <w:lvl w:ilvl="0" w:tplc="AC9435D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64657CB"/>
    <w:multiLevelType w:val="hybridMultilevel"/>
    <w:tmpl w:val="C0B0CDE6"/>
    <w:lvl w:ilvl="0" w:tplc="AC94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A4EDA"/>
    <w:multiLevelType w:val="hybridMultilevel"/>
    <w:tmpl w:val="73308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D0AB8"/>
    <w:multiLevelType w:val="hybridMultilevel"/>
    <w:tmpl w:val="58F40832"/>
    <w:lvl w:ilvl="0" w:tplc="AC94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2109F4"/>
    <w:multiLevelType w:val="hybridMultilevel"/>
    <w:tmpl w:val="15B076E2"/>
    <w:lvl w:ilvl="0" w:tplc="6F4C13CC">
      <w:start w:val="1"/>
      <w:numFmt w:val="bullet"/>
      <w:lvlText w:val=""/>
      <w:lvlJc w:val="left"/>
      <w:pPr>
        <w:tabs>
          <w:tab w:val="num" w:pos="551"/>
        </w:tabs>
        <w:ind w:left="571" w:hanging="28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7"/>
        </w:tabs>
        <w:ind w:left="13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7"/>
        </w:tabs>
        <w:ind w:left="20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7"/>
        </w:tabs>
        <w:ind w:left="28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7"/>
        </w:tabs>
        <w:ind w:left="35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7"/>
        </w:tabs>
        <w:ind w:left="42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7"/>
        </w:tabs>
        <w:ind w:left="49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7"/>
        </w:tabs>
        <w:ind w:left="56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7"/>
        </w:tabs>
        <w:ind w:left="6407" w:hanging="360"/>
      </w:pPr>
      <w:rPr>
        <w:rFonts w:ascii="Wingdings" w:hAnsi="Wingdings" w:hint="default"/>
      </w:rPr>
    </w:lvl>
  </w:abstractNum>
  <w:abstractNum w:abstractNumId="7" w15:restartNumberingAfterBreak="0">
    <w:nsid w:val="08AC4CB3"/>
    <w:multiLevelType w:val="hybridMultilevel"/>
    <w:tmpl w:val="00F64578"/>
    <w:lvl w:ilvl="0" w:tplc="6F4C13CC">
      <w:start w:val="1"/>
      <w:numFmt w:val="bullet"/>
      <w:lvlText w:val=""/>
      <w:lvlJc w:val="left"/>
      <w:pPr>
        <w:tabs>
          <w:tab w:val="num" w:pos="624"/>
        </w:tabs>
        <w:ind w:left="644" w:hanging="28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B10D66"/>
    <w:multiLevelType w:val="hybridMultilevel"/>
    <w:tmpl w:val="F27CFFD0"/>
    <w:lvl w:ilvl="0" w:tplc="ECC84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88229E"/>
    <w:multiLevelType w:val="hybridMultilevel"/>
    <w:tmpl w:val="75B8932C"/>
    <w:lvl w:ilvl="0" w:tplc="AC94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903BE"/>
    <w:multiLevelType w:val="hybridMultilevel"/>
    <w:tmpl w:val="8DC2F6C2"/>
    <w:lvl w:ilvl="0" w:tplc="AC94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54373D"/>
    <w:multiLevelType w:val="hybridMultilevel"/>
    <w:tmpl w:val="C090F53A"/>
    <w:lvl w:ilvl="0" w:tplc="AC94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83BE9"/>
    <w:multiLevelType w:val="hybridMultilevel"/>
    <w:tmpl w:val="47922BB8"/>
    <w:lvl w:ilvl="0" w:tplc="D74E87A4">
      <w:start w:val="1"/>
      <w:numFmt w:val="bullet"/>
      <w:lvlText w:val=""/>
      <w:lvlJc w:val="left"/>
      <w:pPr>
        <w:tabs>
          <w:tab w:val="num" w:pos="360"/>
        </w:tabs>
        <w:ind w:left="624" w:hanging="2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B3963"/>
    <w:multiLevelType w:val="hybridMultilevel"/>
    <w:tmpl w:val="25CE953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6212AEDC">
      <w:start w:val="1"/>
      <w:numFmt w:val="decimal"/>
      <w:lvlText w:val="%2)"/>
      <w:lvlJc w:val="left"/>
      <w:pPr>
        <w:ind w:left="1485" w:hanging="76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EB1C7D"/>
    <w:multiLevelType w:val="hybridMultilevel"/>
    <w:tmpl w:val="57B4039A"/>
    <w:lvl w:ilvl="0" w:tplc="F154E2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D74E87A4">
      <w:start w:val="1"/>
      <w:numFmt w:val="bullet"/>
      <w:lvlText w:val=""/>
      <w:lvlJc w:val="left"/>
      <w:pPr>
        <w:tabs>
          <w:tab w:val="num" w:pos="360"/>
        </w:tabs>
        <w:ind w:left="624" w:hanging="267"/>
      </w:pPr>
      <w:rPr>
        <w:rFonts w:ascii="Symbol" w:hAnsi="Symbol" w:hint="default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2700C9C"/>
    <w:multiLevelType w:val="hybridMultilevel"/>
    <w:tmpl w:val="45DA4390"/>
    <w:lvl w:ilvl="0" w:tplc="F154E2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D66F180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AC9435D6">
      <w:start w:val="1"/>
      <w:numFmt w:val="bullet"/>
      <w:lvlText w:val=""/>
      <w:lvlJc w:val="left"/>
      <w:pPr>
        <w:tabs>
          <w:tab w:val="num" w:pos="360"/>
        </w:tabs>
        <w:ind w:left="624" w:hanging="267"/>
      </w:pPr>
      <w:rPr>
        <w:rFonts w:ascii="Symbol" w:hAnsi="Symbol" w:hint="default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3501FF7"/>
    <w:multiLevelType w:val="hybridMultilevel"/>
    <w:tmpl w:val="EFB80558"/>
    <w:lvl w:ilvl="0" w:tplc="AC94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5676A4"/>
    <w:multiLevelType w:val="hybridMultilevel"/>
    <w:tmpl w:val="ACA6CE02"/>
    <w:lvl w:ilvl="0" w:tplc="40B23E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AC4FE2"/>
    <w:multiLevelType w:val="hybridMultilevel"/>
    <w:tmpl w:val="995CF51C"/>
    <w:lvl w:ilvl="0" w:tplc="AC94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0817A0"/>
    <w:multiLevelType w:val="hybridMultilevel"/>
    <w:tmpl w:val="F0241B60"/>
    <w:lvl w:ilvl="0" w:tplc="40B23E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571412"/>
    <w:multiLevelType w:val="hybridMultilevel"/>
    <w:tmpl w:val="547811F2"/>
    <w:lvl w:ilvl="0" w:tplc="AC94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E760E2"/>
    <w:multiLevelType w:val="hybridMultilevel"/>
    <w:tmpl w:val="2FDA25B8"/>
    <w:lvl w:ilvl="0" w:tplc="AC94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3E3062"/>
    <w:multiLevelType w:val="hybridMultilevel"/>
    <w:tmpl w:val="9EA239E0"/>
    <w:lvl w:ilvl="0" w:tplc="6F4C13CC">
      <w:start w:val="1"/>
      <w:numFmt w:val="bullet"/>
      <w:lvlText w:val=""/>
      <w:lvlJc w:val="left"/>
      <w:pPr>
        <w:tabs>
          <w:tab w:val="num" w:pos="624"/>
        </w:tabs>
        <w:ind w:left="644" w:hanging="28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C6619F"/>
    <w:multiLevelType w:val="hybridMultilevel"/>
    <w:tmpl w:val="D79ACF06"/>
    <w:lvl w:ilvl="0" w:tplc="AC94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8E3C9F"/>
    <w:multiLevelType w:val="hybridMultilevel"/>
    <w:tmpl w:val="E00A6894"/>
    <w:lvl w:ilvl="0" w:tplc="AC9435D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249A6FF5"/>
    <w:multiLevelType w:val="hybridMultilevel"/>
    <w:tmpl w:val="9154C0EE"/>
    <w:lvl w:ilvl="0" w:tplc="AC94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1252AB"/>
    <w:multiLevelType w:val="hybridMultilevel"/>
    <w:tmpl w:val="55F2AB4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7ED6934"/>
    <w:multiLevelType w:val="hybridMultilevel"/>
    <w:tmpl w:val="790A1B78"/>
    <w:lvl w:ilvl="0" w:tplc="AC94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58516D"/>
    <w:multiLevelType w:val="hybridMultilevel"/>
    <w:tmpl w:val="58343556"/>
    <w:lvl w:ilvl="0" w:tplc="ECC84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8E0BF1"/>
    <w:multiLevelType w:val="hybridMultilevel"/>
    <w:tmpl w:val="BD5CE81A"/>
    <w:lvl w:ilvl="0" w:tplc="AC94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DE4F62"/>
    <w:multiLevelType w:val="hybridMultilevel"/>
    <w:tmpl w:val="4E5A603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E9E2EF4"/>
    <w:multiLevelType w:val="hybridMultilevel"/>
    <w:tmpl w:val="EB884534"/>
    <w:lvl w:ilvl="0" w:tplc="AC94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DC7A1B"/>
    <w:multiLevelType w:val="hybridMultilevel"/>
    <w:tmpl w:val="7F72D680"/>
    <w:lvl w:ilvl="0" w:tplc="AC9435D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301D019D"/>
    <w:multiLevelType w:val="hybridMultilevel"/>
    <w:tmpl w:val="0DFE4DF6"/>
    <w:lvl w:ilvl="0" w:tplc="AC94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D74066"/>
    <w:multiLevelType w:val="hybridMultilevel"/>
    <w:tmpl w:val="AEE040A4"/>
    <w:lvl w:ilvl="0" w:tplc="6F4C13CC">
      <w:start w:val="1"/>
      <w:numFmt w:val="bullet"/>
      <w:lvlText w:val=""/>
      <w:lvlJc w:val="left"/>
      <w:pPr>
        <w:tabs>
          <w:tab w:val="num" w:pos="624"/>
        </w:tabs>
        <w:ind w:left="644" w:hanging="28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1E60EA5"/>
    <w:multiLevelType w:val="hybridMultilevel"/>
    <w:tmpl w:val="E3DC0428"/>
    <w:lvl w:ilvl="0" w:tplc="6F4C13CC">
      <w:start w:val="1"/>
      <w:numFmt w:val="bullet"/>
      <w:lvlText w:val=""/>
      <w:lvlJc w:val="left"/>
      <w:pPr>
        <w:tabs>
          <w:tab w:val="num" w:pos="554"/>
        </w:tabs>
        <w:ind w:left="574" w:hanging="28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36" w15:restartNumberingAfterBreak="0">
    <w:nsid w:val="35AC38F1"/>
    <w:multiLevelType w:val="hybridMultilevel"/>
    <w:tmpl w:val="45DA4390"/>
    <w:lvl w:ilvl="0" w:tplc="F154E2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D66F180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AC9435D6">
      <w:start w:val="1"/>
      <w:numFmt w:val="bullet"/>
      <w:lvlText w:val=""/>
      <w:lvlJc w:val="left"/>
      <w:pPr>
        <w:tabs>
          <w:tab w:val="num" w:pos="360"/>
        </w:tabs>
        <w:ind w:left="624" w:hanging="267"/>
      </w:pPr>
      <w:rPr>
        <w:rFonts w:ascii="Symbol" w:hAnsi="Symbol" w:hint="default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76433C2"/>
    <w:multiLevelType w:val="hybridMultilevel"/>
    <w:tmpl w:val="9C5AA10C"/>
    <w:lvl w:ilvl="0" w:tplc="AC94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800F39"/>
    <w:multiLevelType w:val="hybridMultilevel"/>
    <w:tmpl w:val="45983A0E"/>
    <w:lvl w:ilvl="0" w:tplc="AC94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AEA6BFC"/>
    <w:multiLevelType w:val="hybridMultilevel"/>
    <w:tmpl w:val="A4584F76"/>
    <w:lvl w:ilvl="0" w:tplc="3AC64C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74E87A4">
      <w:start w:val="1"/>
      <w:numFmt w:val="bullet"/>
      <w:lvlText w:val=""/>
      <w:lvlJc w:val="left"/>
      <w:pPr>
        <w:tabs>
          <w:tab w:val="num" w:pos="1083"/>
        </w:tabs>
        <w:ind w:left="1347" w:hanging="267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B015390"/>
    <w:multiLevelType w:val="hybridMultilevel"/>
    <w:tmpl w:val="2134102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CE30CD5"/>
    <w:multiLevelType w:val="hybridMultilevel"/>
    <w:tmpl w:val="E08CE56A"/>
    <w:lvl w:ilvl="0" w:tplc="AC94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6D0A44"/>
    <w:multiLevelType w:val="hybridMultilevel"/>
    <w:tmpl w:val="2D04551C"/>
    <w:lvl w:ilvl="0" w:tplc="AC94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746C9C"/>
    <w:multiLevelType w:val="hybridMultilevel"/>
    <w:tmpl w:val="BAA6E6D8"/>
    <w:lvl w:ilvl="0" w:tplc="AC94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0FE12B5"/>
    <w:multiLevelType w:val="hybridMultilevel"/>
    <w:tmpl w:val="B74C85E2"/>
    <w:lvl w:ilvl="0" w:tplc="D74E87A4">
      <w:start w:val="1"/>
      <w:numFmt w:val="bullet"/>
      <w:lvlText w:val=""/>
      <w:lvlJc w:val="left"/>
      <w:pPr>
        <w:tabs>
          <w:tab w:val="num" w:pos="360"/>
        </w:tabs>
        <w:ind w:left="624" w:hanging="2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37A54F5"/>
    <w:multiLevelType w:val="hybridMultilevel"/>
    <w:tmpl w:val="280A6052"/>
    <w:lvl w:ilvl="0" w:tplc="5B58B3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38225FF"/>
    <w:multiLevelType w:val="hybridMultilevel"/>
    <w:tmpl w:val="4FB64D0E"/>
    <w:lvl w:ilvl="0" w:tplc="AC94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41E71E7"/>
    <w:multiLevelType w:val="hybridMultilevel"/>
    <w:tmpl w:val="6BCC11DE"/>
    <w:lvl w:ilvl="0" w:tplc="40B23E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8F40602"/>
    <w:multiLevelType w:val="hybridMultilevel"/>
    <w:tmpl w:val="41A85BCE"/>
    <w:lvl w:ilvl="0" w:tplc="6F4C13CC">
      <w:start w:val="1"/>
      <w:numFmt w:val="bullet"/>
      <w:lvlText w:val=""/>
      <w:lvlJc w:val="left"/>
      <w:pPr>
        <w:tabs>
          <w:tab w:val="num" w:pos="624"/>
        </w:tabs>
        <w:ind w:left="644" w:hanging="28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91038EA"/>
    <w:multiLevelType w:val="hybridMultilevel"/>
    <w:tmpl w:val="619CFA72"/>
    <w:lvl w:ilvl="0" w:tplc="6F4C13CC">
      <w:start w:val="1"/>
      <w:numFmt w:val="bullet"/>
      <w:lvlText w:val=""/>
      <w:lvlJc w:val="left"/>
      <w:pPr>
        <w:tabs>
          <w:tab w:val="num" w:pos="551"/>
        </w:tabs>
        <w:ind w:left="571" w:hanging="28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7"/>
        </w:tabs>
        <w:ind w:left="13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7"/>
        </w:tabs>
        <w:ind w:left="20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7"/>
        </w:tabs>
        <w:ind w:left="28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7"/>
        </w:tabs>
        <w:ind w:left="35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7"/>
        </w:tabs>
        <w:ind w:left="42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7"/>
        </w:tabs>
        <w:ind w:left="49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7"/>
        </w:tabs>
        <w:ind w:left="56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7"/>
        </w:tabs>
        <w:ind w:left="6407" w:hanging="360"/>
      </w:pPr>
      <w:rPr>
        <w:rFonts w:ascii="Wingdings" w:hAnsi="Wingdings" w:hint="default"/>
      </w:rPr>
    </w:lvl>
  </w:abstractNum>
  <w:abstractNum w:abstractNumId="50" w15:restartNumberingAfterBreak="0">
    <w:nsid w:val="49952D8F"/>
    <w:multiLevelType w:val="hybridMultilevel"/>
    <w:tmpl w:val="F40C3734"/>
    <w:lvl w:ilvl="0" w:tplc="AC94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9C842EF"/>
    <w:multiLevelType w:val="hybridMultilevel"/>
    <w:tmpl w:val="237C9F48"/>
    <w:lvl w:ilvl="0" w:tplc="40B23E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C5F2638"/>
    <w:multiLevelType w:val="hybridMultilevel"/>
    <w:tmpl w:val="D6F06E46"/>
    <w:lvl w:ilvl="0" w:tplc="AC94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D7D0AE3"/>
    <w:multiLevelType w:val="hybridMultilevel"/>
    <w:tmpl w:val="CB0C254E"/>
    <w:lvl w:ilvl="0" w:tplc="D74E87A4">
      <w:start w:val="1"/>
      <w:numFmt w:val="bullet"/>
      <w:lvlText w:val=""/>
      <w:lvlJc w:val="left"/>
      <w:pPr>
        <w:tabs>
          <w:tab w:val="num" w:pos="360"/>
        </w:tabs>
        <w:ind w:left="624" w:hanging="2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763EE1"/>
    <w:multiLevelType w:val="hybridMultilevel"/>
    <w:tmpl w:val="DE2613E0"/>
    <w:lvl w:ilvl="0" w:tplc="AC94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E816970"/>
    <w:multiLevelType w:val="hybridMultilevel"/>
    <w:tmpl w:val="57445F20"/>
    <w:lvl w:ilvl="0" w:tplc="AC94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A4208B"/>
    <w:multiLevelType w:val="hybridMultilevel"/>
    <w:tmpl w:val="589CED3C"/>
    <w:lvl w:ilvl="0" w:tplc="D74E87A4">
      <w:start w:val="1"/>
      <w:numFmt w:val="bullet"/>
      <w:lvlText w:val=""/>
      <w:lvlJc w:val="left"/>
      <w:pPr>
        <w:tabs>
          <w:tab w:val="num" w:pos="360"/>
        </w:tabs>
        <w:ind w:left="624" w:hanging="2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05267C"/>
    <w:multiLevelType w:val="hybridMultilevel"/>
    <w:tmpl w:val="5DFE543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35526FE"/>
    <w:multiLevelType w:val="hybridMultilevel"/>
    <w:tmpl w:val="1A905BA2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6DF724E"/>
    <w:multiLevelType w:val="hybridMultilevel"/>
    <w:tmpl w:val="E9CCD0C4"/>
    <w:lvl w:ilvl="0" w:tplc="6F4C13CC">
      <w:start w:val="1"/>
      <w:numFmt w:val="bullet"/>
      <w:lvlText w:val=""/>
      <w:lvlJc w:val="left"/>
      <w:pPr>
        <w:tabs>
          <w:tab w:val="num" w:pos="624"/>
        </w:tabs>
        <w:ind w:left="644" w:hanging="28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F6F7375"/>
    <w:multiLevelType w:val="hybridMultilevel"/>
    <w:tmpl w:val="1B38B5E8"/>
    <w:lvl w:ilvl="0" w:tplc="AC94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0E86794"/>
    <w:multiLevelType w:val="hybridMultilevel"/>
    <w:tmpl w:val="D18EF4C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3E047D1"/>
    <w:multiLevelType w:val="hybridMultilevel"/>
    <w:tmpl w:val="9C12D79C"/>
    <w:lvl w:ilvl="0" w:tplc="AC94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4916C5A"/>
    <w:multiLevelType w:val="hybridMultilevel"/>
    <w:tmpl w:val="A58201B0"/>
    <w:lvl w:ilvl="0" w:tplc="FBEA02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1AF4AA">
      <w:start w:val="1"/>
      <w:numFmt w:val="bullet"/>
      <w:lvlText w:val=""/>
      <w:lvlJc w:val="left"/>
      <w:pPr>
        <w:tabs>
          <w:tab w:val="num" w:pos="567"/>
        </w:tabs>
        <w:ind w:left="1007" w:hanging="65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653D31CE"/>
    <w:multiLevelType w:val="hybridMultilevel"/>
    <w:tmpl w:val="DB6AF0B4"/>
    <w:lvl w:ilvl="0" w:tplc="D74E87A4">
      <w:start w:val="1"/>
      <w:numFmt w:val="bullet"/>
      <w:lvlText w:val=""/>
      <w:lvlJc w:val="left"/>
      <w:pPr>
        <w:tabs>
          <w:tab w:val="num" w:pos="360"/>
        </w:tabs>
        <w:ind w:left="624" w:hanging="2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5ED7C1C"/>
    <w:multiLevelType w:val="hybridMultilevel"/>
    <w:tmpl w:val="10F86A82"/>
    <w:lvl w:ilvl="0" w:tplc="AC94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2C0BA5"/>
    <w:multiLevelType w:val="hybridMultilevel"/>
    <w:tmpl w:val="C9FEBE44"/>
    <w:lvl w:ilvl="0" w:tplc="AC9435D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7" w15:restartNumberingAfterBreak="0">
    <w:nsid w:val="697445E3"/>
    <w:multiLevelType w:val="hybridMultilevel"/>
    <w:tmpl w:val="BD3ACB22"/>
    <w:lvl w:ilvl="0" w:tplc="AC94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A244709"/>
    <w:multiLevelType w:val="hybridMultilevel"/>
    <w:tmpl w:val="3EAA8418"/>
    <w:lvl w:ilvl="0" w:tplc="D74E87A4">
      <w:start w:val="1"/>
      <w:numFmt w:val="bullet"/>
      <w:lvlText w:val=""/>
      <w:lvlJc w:val="left"/>
      <w:pPr>
        <w:tabs>
          <w:tab w:val="num" w:pos="360"/>
        </w:tabs>
        <w:ind w:left="624" w:hanging="267"/>
      </w:pPr>
      <w:rPr>
        <w:rFonts w:ascii="Symbol" w:hAnsi="Symbol" w:hint="default"/>
      </w:rPr>
    </w:lvl>
    <w:lvl w:ilvl="1" w:tplc="5B58B3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B863EA6"/>
    <w:multiLevelType w:val="hybridMultilevel"/>
    <w:tmpl w:val="67E093BA"/>
    <w:lvl w:ilvl="0" w:tplc="6F4C13CC">
      <w:start w:val="1"/>
      <w:numFmt w:val="bullet"/>
      <w:lvlText w:val=""/>
      <w:lvlJc w:val="left"/>
      <w:pPr>
        <w:tabs>
          <w:tab w:val="num" w:pos="554"/>
        </w:tabs>
        <w:ind w:left="574" w:hanging="28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70" w15:restartNumberingAfterBreak="0">
    <w:nsid w:val="6F751B3F"/>
    <w:multiLevelType w:val="hybridMultilevel"/>
    <w:tmpl w:val="030C3E1E"/>
    <w:lvl w:ilvl="0" w:tplc="6F4C13CC">
      <w:start w:val="1"/>
      <w:numFmt w:val="bullet"/>
      <w:lvlText w:val=""/>
      <w:lvlJc w:val="left"/>
      <w:pPr>
        <w:tabs>
          <w:tab w:val="num" w:pos="624"/>
        </w:tabs>
        <w:ind w:left="644" w:hanging="28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FEC6E3A"/>
    <w:multiLevelType w:val="hybridMultilevel"/>
    <w:tmpl w:val="D38AD64C"/>
    <w:lvl w:ilvl="0" w:tplc="6F4C13CC">
      <w:start w:val="1"/>
      <w:numFmt w:val="bullet"/>
      <w:lvlText w:val=""/>
      <w:lvlJc w:val="left"/>
      <w:pPr>
        <w:tabs>
          <w:tab w:val="num" w:pos="627"/>
        </w:tabs>
        <w:ind w:left="647" w:hanging="28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2" w15:restartNumberingAfterBreak="0">
    <w:nsid w:val="71CC791E"/>
    <w:multiLevelType w:val="hybridMultilevel"/>
    <w:tmpl w:val="9282FE54"/>
    <w:lvl w:ilvl="0" w:tplc="AC94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41063F8"/>
    <w:multiLevelType w:val="hybridMultilevel"/>
    <w:tmpl w:val="E53831B6"/>
    <w:lvl w:ilvl="0" w:tplc="0407000F">
      <w:start w:val="1"/>
      <w:numFmt w:val="decimal"/>
      <w:lvlText w:val="%1."/>
      <w:lvlJc w:val="left"/>
      <w:pPr>
        <w:ind w:left="1069" w:hanging="360"/>
      </w:pPr>
    </w:lvl>
    <w:lvl w:ilvl="1" w:tplc="04070019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7A6A15BD"/>
    <w:multiLevelType w:val="hybridMultilevel"/>
    <w:tmpl w:val="35F66DBA"/>
    <w:lvl w:ilvl="0" w:tplc="D74E87A4">
      <w:start w:val="1"/>
      <w:numFmt w:val="bullet"/>
      <w:lvlText w:val=""/>
      <w:lvlJc w:val="left"/>
      <w:pPr>
        <w:tabs>
          <w:tab w:val="num" w:pos="360"/>
        </w:tabs>
        <w:ind w:left="624" w:hanging="2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BFB1184"/>
    <w:multiLevelType w:val="hybridMultilevel"/>
    <w:tmpl w:val="2716C798"/>
    <w:lvl w:ilvl="0" w:tplc="AC94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E10015B"/>
    <w:multiLevelType w:val="hybridMultilevel"/>
    <w:tmpl w:val="6A5CBBE6"/>
    <w:lvl w:ilvl="0" w:tplc="6F4C13CC">
      <w:start w:val="1"/>
      <w:numFmt w:val="bullet"/>
      <w:lvlText w:val=""/>
      <w:lvlJc w:val="left"/>
      <w:pPr>
        <w:tabs>
          <w:tab w:val="num" w:pos="624"/>
        </w:tabs>
        <w:ind w:left="644" w:hanging="28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F9E1C4C"/>
    <w:multiLevelType w:val="hybridMultilevel"/>
    <w:tmpl w:val="CAB03F62"/>
    <w:lvl w:ilvl="0" w:tplc="AC9435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1"/>
  </w:num>
  <w:num w:numId="4">
    <w:abstractNumId w:val="17"/>
  </w:num>
  <w:num w:numId="5">
    <w:abstractNumId w:val="19"/>
  </w:num>
  <w:num w:numId="6">
    <w:abstractNumId w:val="47"/>
  </w:num>
  <w:num w:numId="7">
    <w:abstractNumId w:val="15"/>
  </w:num>
  <w:num w:numId="8">
    <w:abstractNumId w:val="14"/>
  </w:num>
  <w:num w:numId="9">
    <w:abstractNumId w:val="26"/>
  </w:num>
  <w:num w:numId="10">
    <w:abstractNumId w:val="13"/>
  </w:num>
  <w:num w:numId="11">
    <w:abstractNumId w:val="2"/>
  </w:num>
  <w:num w:numId="12">
    <w:abstractNumId w:val="32"/>
  </w:num>
  <w:num w:numId="13">
    <w:abstractNumId w:val="24"/>
  </w:num>
  <w:num w:numId="14">
    <w:abstractNumId w:val="66"/>
  </w:num>
  <w:num w:numId="15">
    <w:abstractNumId w:val="36"/>
  </w:num>
  <w:num w:numId="16">
    <w:abstractNumId w:val="60"/>
  </w:num>
  <w:num w:numId="17">
    <w:abstractNumId w:val="37"/>
  </w:num>
  <w:num w:numId="18">
    <w:abstractNumId w:val="67"/>
  </w:num>
  <w:num w:numId="19">
    <w:abstractNumId w:val="72"/>
  </w:num>
  <w:num w:numId="20">
    <w:abstractNumId w:val="65"/>
  </w:num>
  <w:num w:numId="21">
    <w:abstractNumId w:val="50"/>
  </w:num>
  <w:num w:numId="22">
    <w:abstractNumId w:val="3"/>
  </w:num>
  <w:num w:numId="23">
    <w:abstractNumId w:val="20"/>
  </w:num>
  <w:num w:numId="24">
    <w:abstractNumId w:val="77"/>
  </w:num>
  <w:num w:numId="25">
    <w:abstractNumId w:val="58"/>
  </w:num>
  <w:num w:numId="26">
    <w:abstractNumId w:val="25"/>
  </w:num>
  <w:num w:numId="27">
    <w:abstractNumId w:val="31"/>
  </w:num>
  <w:num w:numId="28">
    <w:abstractNumId w:val="10"/>
  </w:num>
  <w:num w:numId="29">
    <w:abstractNumId w:val="9"/>
  </w:num>
  <w:num w:numId="30">
    <w:abstractNumId w:val="30"/>
  </w:num>
  <w:num w:numId="31">
    <w:abstractNumId w:val="40"/>
  </w:num>
  <w:num w:numId="32">
    <w:abstractNumId w:val="33"/>
  </w:num>
  <w:num w:numId="33">
    <w:abstractNumId w:val="27"/>
  </w:num>
  <w:num w:numId="34">
    <w:abstractNumId w:val="54"/>
  </w:num>
  <w:num w:numId="35">
    <w:abstractNumId w:val="11"/>
  </w:num>
  <w:num w:numId="36">
    <w:abstractNumId w:val="38"/>
  </w:num>
  <w:num w:numId="37">
    <w:abstractNumId w:val="21"/>
  </w:num>
  <w:num w:numId="38">
    <w:abstractNumId w:val="62"/>
  </w:num>
  <w:num w:numId="39">
    <w:abstractNumId w:val="12"/>
  </w:num>
  <w:num w:numId="40">
    <w:abstractNumId w:val="45"/>
  </w:num>
  <w:num w:numId="41">
    <w:abstractNumId w:val="44"/>
  </w:num>
  <w:num w:numId="42">
    <w:abstractNumId w:val="63"/>
  </w:num>
  <w:num w:numId="43">
    <w:abstractNumId w:val="64"/>
  </w:num>
  <w:num w:numId="44">
    <w:abstractNumId w:val="68"/>
  </w:num>
  <w:num w:numId="45">
    <w:abstractNumId w:val="56"/>
  </w:num>
  <w:num w:numId="46">
    <w:abstractNumId w:val="74"/>
  </w:num>
  <w:num w:numId="47">
    <w:abstractNumId w:val="75"/>
  </w:num>
  <w:num w:numId="48">
    <w:abstractNumId w:val="52"/>
  </w:num>
  <w:num w:numId="49">
    <w:abstractNumId w:val="23"/>
  </w:num>
  <w:num w:numId="50">
    <w:abstractNumId w:val="43"/>
  </w:num>
  <w:num w:numId="51">
    <w:abstractNumId w:val="55"/>
  </w:num>
  <w:num w:numId="52">
    <w:abstractNumId w:val="16"/>
  </w:num>
  <w:num w:numId="53">
    <w:abstractNumId w:val="42"/>
  </w:num>
  <w:num w:numId="54">
    <w:abstractNumId w:val="29"/>
  </w:num>
  <w:num w:numId="55">
    <w:abstractNumId w:val="57"/>
  </w:num>
  <w:num w:numId="56">
    <w:abstractNumId w:val="39"/>
  </w:num>
  <w:num w:numId="57">
    <w:abstractNumId w:val="71"/>
  </w:num>
  <w:num w:numId="58">
    <w:abstractNumId w:val="70"/>
  </w:num>
  <w:num w:numId="59">
    <w:abstractNumId w:val="34"/>
  </w:num>
  <w:num w:numId="60">
    <w:abstractNumId w:val="22"/>
  </w:num>
  <w:num w:numId="61">
    <w:abstractNumId w:val="59"/>
  </w:num>
  <w:num w:numId="62">
    <w:abstractNumId w:val="48"/>
  </w:num>
  <w:num w:numId="63">
    <w:abstractNumId w:val="61"/>
  </w:num>
  <w:num w:numId="64">
    <w:abstractNumId w:val="8"/>
  </w:num>
  <w:num w:numId="65">
    <w:abstractNumId w:val="35"/>
  </w:num>
  <w:num w:numId="66">
    <w:abstractNumId w:val="69"/>
  </w:num>
  <w:num w:numId="67">
    <w:abstractNumId w:val="73"/>
  </w:num>
  <w:num w:numId="68">
    <w:abstractNumId w:val="46"/>
  </w:num>
  <w:num w:numId="69">
    <w:abstractNumId w:val="76"/>
  </w:num>
  <w:num w:numId="70">
    <w:abstractNumId w:val="6"/>
  </w:num>
  <w:num w:numId="71">
    <w:abstractNumId w:val="7"/>
  </w:num>
  <w:num w:numId="72">
    <w:abstractNumId w:val="49"/>
  </w:num>
  <w:num w:numId="73">
    <w:abstractNumId w:val="4"/>
  </w:num>
  <w:num w:numId="74">
    <w:abstractNumId w:val="28"/>
  </w:num>
  <w:num w:numId="75">
    <w:abstractNumId w:val="53"/>
  </w:num>
  <w:num w:numId="76">
    <w:abstractNumId w:val="5"/>
  </w:num>
  <w:num w:numId="77">
    <w:abstractNumId w:val="41"/>
  </w:num>
  <w:num w:numId="78">
    <w:abstractNumId w:val="18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C6"/>
    <w:rsid w:val="0000103D"/>
    <w:rsid w:val="00003AF9"/>
    <w:rsid w:val="00003ED9"/>
    <w:rsid w:val="00004993"/>
    <w:rsid w:val="00012028"/>
    <w:rsid w:val="0001313E"/>
    <w:rsid w:val="000154E5"/>
    <w:rsid w:val="000164CC"/>
    <w:rsid w:val="0001749A"/>
    <w:rsid w:val="0002092A"/>
    <w:rsid w:val="00022AE2"/>
    <w:rsid w:val="00026CB0"/>
    <w:rsid w:val="00030DDA"/>
    <w:rsid w:val="00033148"/>
    <w:rsid w:val="00034CAE"/>
    <w:rsid w:val="00037BE7"/>
    <w:rsid w:val="00043FC2"/>
    <w:rsid w:val="00046C54"/>
    <w:rsid w:val="00052E70"/>
    <w:rsid w:val="00054987"/>
    <w:rsid w:val="00057BBA"/>
    <w:rsid w:val="000613D5"/>
    <w:rsid w:val="00071546"/>
    <w:rsid w:val="00071626"/>
    <w:rsid w:val="00072259"/>
    <w:rsid w:val="00072CF3"/>
    <w:rsid w:val="00081501"/>
    <w:rsid w:val="000827D3"/>
    <w:rsid w:val="00086842"/>
    <w:rsid w:val="00091272"/>
    <w:rsid w:val="00094732"/>
    <w:rsid w:val="00095957"/>
    <w:rsid w:val="00096EF5"/>
    <w:rsid w:val="000B467B"/>
    <w:rsid w:val="000C0B02"/>
    <w:rsid w:val="000C4EF2"/>
    <w:rsid w:val="000D3057"/>
    <w:rsid w:val="000F29F1"/>
    <w:rsid w:val="000F3DB8"/>
    <w:rsid w:val="000F53E9"/>
    <w:rsid w:val="00101398"/>
    <w:rsid w:val="00101862"/>
    <w:rsid w:val="00103A23"/>
    <w:rsid w:val="00107CA6"/>
    <w:rsid w:val="00107FC9"/>
    <w:rsid w:val="00110E26"/>
    <w:rsid w:val="001113BA"/>
    <w:rsid w:val="001118DF"/>
    <w:rsid w:val="00111E43"/>
    <w:rsid w:val="001120AF"/>
    <w:rsid w:val="001166C0"/>
    <w:rsid w:val="00133F42"/>
    <w:rsid w:val="00135D9E"/>
    <w:rsid w:val="0014133D"/>
    <w:rsid w:val="001434D1"/>
    <w:rsid w:val="001468E8"/>
    <w:rsid w:val="00151F4D"/>
    <w:rsid w:val="00152DDF"/>
    <w:rsid w:val="0015463F"/>
    <w:rsid w:val="00157216"/>
    <w:rsid w:val="00157D9A"/>
    <w:rsid w:val="00160C0F"/>
    <w:rsid w:val="0016411F"/>
    <w:rsid w:val="001673EB"/>
    <w:rsid w:val="001679BA"/>
    <w:rsid w:val="00171667"/>
    <w:rsid w:val="001759D0"/>
    <w:rsid w:val="00180E15"/>
    <w:rsid w:val="001811F9"/>
    <w:rsid w:val="001850F8"/>
    <w:rsid w:val="00185C88"/>
    <w:rsid w:val="00186E29"/>
    <w:rsid w:val="001937F0"/>
    <w:rsid w:val="001955FC"/>
    <w:rsid w:val="00196DBF"/>
    <w:rsid w:val="00197AE3"/>
    <w:rsid w:val="00197D50"/>
    <w:rsid w:val="001A0678"/>
    <w:rsid w:val="001A4A7C"/>
    <w:rsid w:val="001B36F4"/>
    <w:rsid w:val="001B596E"/>
    <w:rsid w:val="001B5BCA"/>
    <w:rsid w:val="001B5F73"/>
    <w:rsid w:val="001B68A5"/>
    <w:rsid w:val="001B7604"/>
    <w:rsid w:val="001C25D7"/>
    <w:rsid w:val="001C2997"/>
    <w:rsid w:val="001C39EC"/>
    <w:rsid w:val="001D3E02"/>
    <w:rsid w:val="001D6E74"/>
    <w:rsid w:val="001E0DDA"/>
    <w:rsid w:val="001E1822"/>
    <w:rsid w:val="001E58DA"/>
    <w:rsid w:val="001E5D80"/>
    <w:rsid w:val="001E6F4A"/>
    <w:rsid w:val="001F2433"/>
    <w:rsid w:val="00204274"/>
    <w:rsid w:val="002059F9"/>
    <w:rsid w:val="002109E1"/>
    <w:rsid w:val="002145A8"/>
    <w:rsid w:val="00215A6A"/>
    <w:rsid w:val="00217292"/>
    <w:rsid w:val="002227FD"/>
    <w:rsid w:val="00224E2F"/>
    <w:rsid w:val="00233735"/>
    <w:rsid w:val="00241453"/>
    <w:rsid w:val="0024555C"/>
    <w:rsid w:val="00246740"/>
    <w:rsid w:val="00250715"/>
    <w:rsid w:val="00251014"/>
    <w:rsid w:val="00251C66"/>
    <w:rsid w:val="002560A3"/>
    <w:rsid w:val="002650E7"/>
    <w:rsid w:val="002660B7"/>
    <w:rsid w:val="0026629D"/>
    <w:rsid w:val="002663FD"/>
    <w:rsid w:val="00271B9E"/>
    <w:rsid w:val="00271D7F"/>
    <w:rsid w:val="00272DF5"/>
    <w:rsid w:val="00274B87"/>
    <w:rsid w:val="00275D2A"/>
    <w:rsid w:val="002760A5"/>
    <w:rsid w:val="00282A00"/>
    <w:rsid w:val="00286F3D"/>
    <w:rsid w:val="00293AE3"/>
    <w:rsid w:val="00296275"/>
    <w:rsid w:val="00296C9B"/>
    <w:rsid w:val="00296F6B"/>
    <w:rsid w:val="0029741D"/>
    <w:rsid w:val="00297815"/>
    <w:rsid w:val="002A3329"/>
    <w:rsid w:val="002A68B3"/>
    <w:rsid w:val="002B2F85"/>
    <w:rsid w:val="002B37AF"/>
    <w:rsid w:val="002C6112"/>
    <w:rsid w:val="002C614E"/>
    <w:rsid w:val="002C738C"/>
    <w:rsid w:val="002D3070"/>
    <w:rsid w:val="002D7CD4"/>
    <w:rsid w:val="002E0906"/>
    <w:rsid w:val="002F0FF9"/>
    <w:rsid w:val="002F2F21"/>
    <w:rsid w:val="002F388F"/>
    <w:rsid w:val="002F5DDB"/>
    <w:rsid w:val="002F6910"/>
    <w:rsid w:val="003014B6"/>
    <w:rsid w:val="00302586"/>
    <w:rsid w:val="00306705"/>
    <w:rsid w:val="0031119D"/>
    <w:rsid w:val="003130EC"/>
    <w:rsid w:val="003167CC"/>
    <w:rsid w:val="00320701"/>
    <w:rsid w:val="003217CE"/>
    <w:rsid w:val="00323000"/>
    <w:rsid w:val="00336030"/>
    <w:rsid w:val="00336484"/>
    <w:rsid w:val="00336F4D"/>
    <w:rsid w:val="003374F6"/>
    <w:rsid w:val="0034547F"/>
    <w:rsid w:val="00345667"/>
    <w:rsid w:val="00346889"/>
    <w:rsid w:val="00347837"/>
    <w:rsid w:val="0035413A"/>
    <w:rsid w:val="00354BCF"/>
    <w:rsid w:val="0035539F"/>
    <w:rsid w:val="00361A9E"/>
    <w:rsid w:val="00362657"/>
    <w:rsid w:val="0036380E"/>
    <w:rsid w:val="00364939"/>
    <w:rsid w:val="0037032F"/>
    <w:rsid w:val="00372184"/>
    <w:rsid w:val="00372AEF"/>
    <w:rsid w:val="00375CC8"/>
    <w:rsid w:val="00376A9E"/>
    <w:rsid w:val="00383CF7"/>
    <w:rsid w:val="0039163E"/>
    <w:rsid w:val="003920EC"/>
    <w:rsid w:val="003930E9"/>
    <w:rsid w:val="00396128"/>
    <w:rsid w:val="003A1916"/>
    <w:rsid w:val="003A1E2E"/>
    <w:rsid w:val="003A45A8"/>
    <w:rsid w:val="003C00D2"/>
    <w:rsid w:val="003C14D4"/>
    <w:rsid w:val="003C61A5"/>
    <w:rsid w:val="003D08A9"/>
    <w:rsid w:val="003E6FFC"/>
    <w:rsid w:val="003F1632"/>
    <w:rsid w:val="0040142F"/>
    <w:rsid w:val="00401BA3"/>
    <w:rsid w:val="00413A60"/>
    <w:rsid w:val="00422667"/>
    <w:rsid w:val="00431DBF"/>
    <w:rsid w:val="00432B2C"/>
    <w:rsid w:val="004337ED"/>
    <w:rsid w:val="00444A7E"/>
    <w:rsid w:val="0044602B"/>
    <w:rsid w:val="00446B9D"/>
    <w:rsid w:val="00450759"/>
    <w:rsid w:val="00450D85"/>
    <w:rsid w:val="00454A8D"/>
    <w:rsid w:val="0045514C"/>
    <w:rsid w:val="0046087A"/>
    <w:rsid w:val="00466468"/>
    <w:rsid w:val="00467201"/>
    <w:rsid w:val="00474774"/>
    <w:rsid w:val="00484937"/>
    <w:rsid w:val="00487970"/>
    <w:rsid w:val="00490D98"/>
    <w:rsid w:val="00492BAC"/>
    <w:rsid w:val="00494ADA"/>
    <w:rsid w:val="004A0019"/>
    <w:rsid w:val="004A0198"/>
    <w:rsid w:val="004A094F"/>
    <w:rsid w:val="004A3231"/>
    <w:rsid w:val="004A71B3"/>
    <w:rsid w:val="004B2459"/>
    <w:rsid w:val="004B4946"/>
    <w:rsid w:val="004B5EAF"/>
    <w:rsid w:val="004C02E5"/>
    <w:rsid w:val="004C105E"/>
    <w:rsid w:val="004C2BA4"/>
    <w:rsid w:val="004C68CE"/>
    <w:rsid w:val="004D11B5"/>
    <w:rsid w:val="004D23AB"/>
    <w:rsid w:val="004D7B9B"/>
    <w:rsid w:val="004E1D09"/>
    <w:rsid w:val="004E41CB"/>
    <w:rsid w:val="004E5456"/>
    <w:rsid w:val="004E5BA4"/>
    <w:rsid w:val="004E663C"/>
    <w:rsid w:val="004F01E3"/>
    <w:rsid w:val="004F072F"/>
    <w:rsid w:val="004F29E9"/>
    <w:rsid w:val="004F2EAF"/>
    <w:rsid w:val="004F4A05"/>
    <w:rsid w:val="00504E53"/>
    <w:rsid w:val="00514A62"/>
    <w:rsid w:val="005156F3"/>
    <w:rsid w:val="005239A9"/>
    <w:rsid w:val="005279AF"/>
    <w:rsid w:val="00530BA6"/>
    <w:rsid w:val="00531F83"/>
    <w:rsid w:val="00532078"/>
    <w:rsid w:val="0053589C"/>
    <w:rsid w:val="00535ABD"/>
    <w:rsid w:val="00536DBD"/>
    <w:rsid w:val="0054015D"/>
    <w:rsid w:val="00541AD5"/>
    <w:rsid w:val="00543AA0"/>
    <w:rsid w:val="0054455E"/>
    <w:rsid w:val="00547492"/>
    <w:rsid w:val="00547F97"/>
    <w:rsid w:val="0055010E"/>
    <w:rsid w:val="005504F6"/>
    <w:rsid w:val="005559FC"/>
    <w:rsid w:val="00563C0D"/>
    <w:rsid w:val="005645E6"/>
    <w:rsid w:val="00570047"/>
    <w:rsid w:val="0057007E"/>
    <w:rsid w:val="00571695"/>
    <w:rsid w:val="00571EB2"/>
    <w:rsid w:val="0057664D"/>
    <w:rsid w:val="0058324C"/>
    <w:rsid w:val="00587B53"/>
    <w:rsid w:val="00590494"/>
    <w:rsid w:val="00595856"/>
    <w:rsid w:val="005968E4"/>
    <w:rsid w:val="005978B5"/>
    <w:rsid w:val="005A7467"/>
    <w:rsid w:val="005B45C9"/>
    <w:rsid w:val="005B483D"/>
    <w:rsid w:val="005C0B3E"/>
    <w:rsid w:val="005C283C"/>
    <w:rsid w:val="005C47A2"/>
    <w:rsid w:val="005C6804"/>
    <w:rsid w:val="005D5F42"/>
    <w:rsid w:val="005D72DC"/>
    <w:rsid w:val="005D7F26"/>
    <w:rsid w:val="005D7FF7"/>
    <w:rsid w:val="005E1871"/>
    <w:rsid w:val="005E6205"/>
    <w:rsid w:val="005F0E0C"/>
    <w:rsid w:val="005F73C2"/>
    <w:rsid w:val="006043FB"/>
    <w:rsid w:val="006064C9"/>
    <w:rsid w:val="00606F7F"/>
    <w:rsid w:val="006072F2"/>
    <w:rsid w:val="00612568"/>
    <w:rsid w:val="00612B58"/>
    <w:rsid w:val="006145F3"/>
    <w:rsid w:val="00614AF6"/>
    <w:rsid w:val="006166DA"/>
    <w:rsid w:val="0062357F"/>
    <w:rsid w:val="0062553F"/>
    <w:rsid w:val="00625D20"/>
    <w:rsid w:val="006278EE"/>
    <w:rsid w:val="00631E86"/>
    <w:rsid w:val="00631FEE"/>
    <w:rsid w:val="006351FF"/>
    <w:rsid w:val="006357DB"/>
    <w:rsid w:val="006400DD"/>
    <w:rsid w:val="00643BEB"/>
    <w:rsid w:val="00644CE0"/>
    <w:rsid w:val="00645D3E"/>
    <w:rsid w:val="00651186"/>
    <w:rsid w:val="00654E54"/>
    <w:rsid w:val="006566E1"/>
    <w:rsid w:val="00661B80"/>
    <w:rsid w:val="00662173"/>
    <w:rsid w:val="00663FEB"/>
    <w:rsid w:val="00667E90"/>
    <w:rsid w:val="00673DE8"/>
    <w:rsid w:val="0067765E"/>
    <w:rsid w:val="0068079A"/>
    <w:rsid w:val="006827C6"/>
    <w:rsid w:val="00685864"/>
    <w:rsid w:val="00686711"/>
    <w:rsid w:val="006922B1"/>
    <w:rsid w:val="006938EC"/>
    <w:rsid w:val="006A4EC0"/>
    <w:rsid w:val="006B303A"/>
    <w:rsid w:val="006B3B64"/>
    <w:rsid w:val="006B4E9B"/>
    <w:rsid w:val="006B53E4"/>
    <w:rsid w:val="006B57E0"/>
    <w:rsid w:val="006B7FA9"/>
    <w:rsid w:val="006C0B9D"/>
    <w:rsid w:val="006C1BDF"/>
    <w:rsid w:val="006D2231"/>
    <w:rsid w:val="006E1A42"/>
    <w:rsid w:val="006E3A2C"/>
    <w:rsid w:val="006E659F"/>
    <w:rsid w:val="006E7B7E"/>
    <w:rsid w:val="006F0549"/>
    <w:rsid w:val="006F39CA"/>
    <w:rsid w:val="006F3B28"/>
    <w:rsid w:val="006F6428"/>
    <w:rsid w:val="00702892"/>
    <w:rsid w:val="00702A25"/>
    <w:rsid w:val="00704126"/>
    <w:rsid w:val="007116BD"/>
    <w:rsid w:val="00720002"/>
    <w:rsid w:val="00720E5D"/>
    <w:rsid w:val="007213A8"/>
    <w:rsid w:val="00730187"/>
    <w:rsid w:val="00734E9C"/>
    <w:rsid w:val="00736E59"/>
    <w:rsid w:val="0073727B"/>
    <w:rsid w:val="0074204A"/>
    <w:rsid w:val="007431D6"/>
    <w:rsid w:val="007467C1"/>
    <w:rsid w:val="00755BAD"/>
    <w:rsid w:val="0076122F"/>
    <w:rsid w:val="00762416"/>
    <w:rsid w:val="0076289C"/>
    <w:rsid w:val="00765688"/>
    <w:rsid w:val="00765BDE"/>
    <w:rsid w:val="00774002"/>
    <w:rsid w:val="00775078"/>
    <w:rsid w:val="00775B31"/>
    <w:rsid w:val="007778C7"/>
    <w:rsid w:val="007779CC"/>
    <w:rsid w:val="007824B6"/>
    <w:rsid w:val="00790AC1"/>
    <w:rsid w:val="00791207"/>
    <w:rsid w:val="00794E24"/>
    <w:rsid w:val="00795A2A"/>
    <w:rsid w:val="007A22F7"/>
    <w:rsid w:val="007A3D1A"/>
    <w:rsid w:val="007A78A6"/>
    <w:rsid w:val="007B0905"/>
    <w:rsid w:val="007B0C02"/>
    <w:rsid w:val="007B13BB"/>
    <w:rsid w:val="007B6824"/>
    <w:rsid w:val="007C4925"/>
    <w:rsid w:val="007D1243"/>
    <w:rsid w:val="007E043C"/>
    <w:rsid w:val="007E1E98"/>
    <w:rsid w:val="007E2D6C"/>
    <w:rsid w:val="007E3729"/>
    <w:rsid w:val="007E4460"/>
    <w:rsid w:val="007E7A62"/>
    <w:rsid w:val="007F190E"/>
    <w:rsid w:val="007F6DE9"/>
    <w:rsid w:val="00803DA5"/>
    <w:rsid w:val="00803F1E"/>
    <w:rsid w:val="008066AF"/>
    <w:rsid w:val="0080687A"/>
    <w:rsid w:val="00810AD8"/>
    <w:rsid w:val="00814599"/>
    <w:rsid w:val="00817C47"/>
    <w:rsid w:val="008210ED"/>
    <w:rsid w:val="008210FB"/>
    <w:rsid w:val="00825108"/>
    <w:rsid w:val="00827C8A"/>
    <w:rsid w:val="008323ED"/>
    <w:rsid w:val="00832C3D"/>
    <w:rsid w:val="00836FF7"/>
    <w:rsid w:val="00842697"/>
    <w:rsid w:val="00842698"/>
    <w:rsid w:val="00845B23"/>
    <w:rsid w:val="00846E6E"/>
    <w:rsid w:val="0085597B"/>
    <w:rsid w:val="00855CA4"/>
    <w:rsid w:val="00861924"/>
    <w:rsid w:val="00863645"/>
    <w:rsid w:val="008645A5"/>
    <w:rsid w:val="008664AD"/>
    <w:rsid w:val="00867A57"/>
    <w:rsid w:val="0087139B"/>
    <w:rsid w:val="0087598A"/>
    <w:rsid w:val="00875CDE"/>
    <w:rsid w:val="00877F4E"/>
    <w:rsid w:val="00881515"/>
    <w:rsid w:val="00885416"/>
    <w:rsid w:val="00885A89"/>
    <w:rsid w:val="00895840"/>
    <w:rsid w:val="008977B0"/>
    <w:rsid w:val="008A0E14"/>
    <w:rsid w:val="008A2BA3"/>
    <w:rsid w:val="008A7708"/>
    <w:rsid w:val="008B28F3"/>
    <w:rsid w:val="008B55B9"/>
    <w:rsid w:val="008B79BD"/>
    <w:rsid w:val="008C7864"/>
    <w:rsid w:val="008D3976"/>
    <w:rsid w:val="008D3ED0"/>
    <w:rsid w:val="008D4F00"/>
    <w:rsid w:val="008D51B1"/>
    <w:rsid w:val="008D59B3"/>
    <w:rsid w:val="008E124E"/>
    <w:rsid w:val="008E3340"/>
    <w:rsid w:val="008E4633"/>
    <w:rsid w:val="008E7BA0"/>
    <w:rsid w:val="00903E1F"/>
    <w:rsid w:val="00905A18"/>
    <w:rsid w:val="00907CCC"/>
    <w:rsid w:val="009113FA"/>
    <w:rsid w:val="00911473"/>
    <w:rsid w:val="00911CCD"/>
    <w:rsid w:val="00912286"/>
    <w:rsid w:val="009131F7"/>
    <w:rsid w:val="00920D13"/>
    <w:rsid w:val="0092575C"/>
    <w:rsid w:val="00930E87"/>
    <w:rsid w:val="00932DE3"/>
    <w:rsid w:val="00936ED8"/>
    <w:rsid w:val="009421B1"/>
    <w:rsid w:val="00952191"/>
    <w:rsid w:val="00953B85"/>
    <w:rsid w:val="009577F5"/>
    <w:rsid w:val="009643C5"/>
    <w:rsid w:val="0096459B"/>
    <w:rsid w:val="009675D2"/>
    <w:rsid w:val="00974492"/>
    <w:rsid w:val="00975CAA"/>
    <w:rsid w:val="00976152"/>
    <w:rsid w:val="009764FF"/>
    <w:rsid w:val="009779CF"/>
    <w:rsid w:val="00981EBE"/>
    <w:rsid w:val="00984C8F"/>
    <w:rsid w:val="009876C7"/>
    <w:rsid w:val="00991B65"/>
    <w:rsid w:val="009936FC"/>
    <w:rsid w:val="00994934"/>
    <w:rsid w:val="00996937"/>
    <w:rsid w:val="00997E01"/>
    <w:rsid w:val="009A4530"/>
    <w:rsid w:val="009B0E9F"/>
    <w:rsid w:val="009B238D"/>
    <w:rsid w:val="009B2940"/>
    <w:rsid w:val="009B371B"/>
    <w:rsid w:val="009C0439"/>
    <w:rsid w:val="009C1781"/>
    <w:rsid w:val="009C337E"/>
    <w:rsid w:val="009C7CE6"/>
    <w:rsid w:val="009D1282"/>
    <w:rsid w:val="009D1482"/>
    <w:rsid w:val="009D2C0F"/>
    <w:rsid w:val="009D484A"/>
    <w:rsid w:val="009E0496"/>
    <w:rsid w:val="009E0A47"/>
    <w:rsid w:val="009E2AE1"/>
    <w:rsid w:val="009E4BA5"/>
    <w:rsid w:val="009E53B0"/>
    <w:rsid w:val="009E7532"/>
    <w:rsid w:val="009E7733"/>
    <w:rsid w:val="009E7C3E"/>
    <w:rsid w:val="009F2F3B"/>
    <w:rsid w:val="009F4545"/>
    <w:rsid w:val="00A014C5"/>
    <w:rsid w:val="00A034AD"/>
    <w:rsid w:val="00A1332B"/>
    <w:rsid w:val="00A14BD6"/>
    <w:rsid w:val="00A15980"/>
    <w:rsid w:val="00A1758B"/>
    <w:rsid w:val="00A215AC"/>
    <w:rsid w:val="00A22120"/>
    <w:rsid w:val="00A27371"/>
    <w:rsid w:val="00A30CA9"/>
    <w:rsid w:val="00A33731"/>
    <w:rsid w:val="00A35B7F"/>
    <w:rsid w:val="00A60398"/>
    <w:rsid w:val="00A607F2"/>
    <w:rsid w:val="00A66955"/>
    <w:rsid w:val="00A66F95"/>
    <w:rsid w:val="00A67866"/>
    <w:rsid w:val="00A7003B"/>
    <w:rsid w:val="00A70472"/>
    <w:rsid w:val="00A70CA5"/>
    <w:rsid w:val="00A71FB1"/>
    <w:rsid w:val="00A72C10"/>
    <w:rsid w:val="00A739A8"/>
    <w:rsid w:val="00A813D0"/>
    <w:rsid w:val="00A82BFD"/>
    <w:rsid w:val="00A845A0"/>
    <w:rsid w:val="00A84E0B"/>
    <w:rsid w:val="00A861FC"/>
    <w:rsid w:val="00A90ADD"/>
    <w:rsid w:val="00A92B18"/>
    <w:rsid w:val="00A95405"/>
    <w:rsid w:val="00AA1881"/>
    <w:rsid w:val="00AA5CC0"/>
    <w:rsid w:val="00AB5E7E"/>
    <w:rsid w:val="00AB766D"/>
    <w:rsid w:val="00AB796B"/>
    <w:rsid w:val="00AB79AA"/>
    <w:rsid w:val="00AC0F2E"/>
    <w:rsid w:val="00AC1C93"/>
    <w:rsid w:val="00AC26E0"/>
    <w:rsid w:val="00AC6049"/>
    <w:rsid w:val="00AD4D04"/>
    <w:rsid w:val="00AD54E8"/>
    <w:rsid w:val="00AD7131"/>
    <w:rsid w:val="00AE1ACB"/>
    <w:rsid w:val="00AE3C46"/>
    <w:rsid w:val="00AE6BE3"/>
    <w:rsid w:val="00AF0140"/>
    <w:rsid w:val="00AF144F"/>
    <w:rsid w:val="00AF5343"/>
    <w:rsid w:val="00AF542E"/>
    <w:rsid w:val="00B047FD"/>
    <w:rsid w:val="00B06845"/>
    <w:rsid w:val="00B13B71"/>
    <w:rsid w:val="00B13C78"/>
    <w:rsid w:val="00B166CD"/>
    <w:rsid w:val="00B17BDA"/>
    <w:rsid w:val="00B20308"/>
    <w:rsid w:val="00B20398"/>
    <w:rsid w:val="00B21686"/>
    <w:rsid w:val="00B22357"/>
    <w:rsid w:val="00B31CDC"/>
    <w:rsid w:val="00B3394D"/>
    <w:rsid w:val="00B35F9E"/>
    <w:rsid w:val="00B37D79"/>
    <w:rsid w:val="00B4285E"/>
    <w:rsid w:val="00B45E48"/>
    <w:rsid w:val="00B4769E"/>
    <w:rsid w:val="00B4798E"/>
    <w:rsid w:val="00B55343"/>
    <w:rsid w:val="00B65A45"/>
    <w:rsid w:val="00B6638A"/>
    <w:rsid w:val="00B840DB"/>
    <w:rsid w:val="00B852B8"/>
    <w:rsid w:val="00B91859"/>
    <w:rsid w:val="00B91E6A"/>
    <w:rsid w:val="00B95610"/>
    <w:rsid w:val="00B975D7"/>
    <w:rsid w:val="00BA15C9"/>
    <w:rsid w:val="00BA368C"/>
    <w:rsid w:val="00BA3C9B"/>
    <w:rsid w:val="00BA421C"/>
    <w:rsid w:val="00BA4561"/>
    <w:rsid w:val="00BA6956"/>
    <w:rsid w:val="00BB1C2D"/>
    <w:rsid w:val="00BC1624"/>
    <w:rsid w:val="00BC1746"/>
    <w:rsid w:val="00BC1D4B"/>
    <w:rsid w:val="00BC2CF1"/>
    <w:rsid w:val="00BC4154"/>
    <w:rsid w:val="00BC454E"/>
    <w:rsid w:val="00BD0208"/>
    <w:rsid w:val="00BD158E"/>
    <w:rsid w:val="00BD2312"/>
    <w:rsid w:val="00BD3951"/>
    <w:rsid w:val="00BD3C37"/>
    <w:rsid w:val="00BD6F7F"/>
    <w:rsid w:val="00BE6268"/>
    <w:rsid w:val="00BE6E3A"/>
    <w:rsid w:val="00BF5670"/>
    <w:rsid w:val="00C01432"/>
    <w:rsid w:val="00C01C47"/>
    <w:rsid w:val="00C01D80"/>
    <w:rsid w:val="00C067D0"/>
    <w:rsid w:val="00C16923"/>
    <w:rsid w:val="00C26B1D"/>
    <w:rsid w:val="00C30295"/>
    <w:rsid w:val="00C306D8"/>
    <w:rsid w:val="00C30D63"/>
    <w:rsid w:val="00C32AB4"/>
    <w:rsid w:val="00C35895"/>
    <w:rsid w:val="00C36EFA"/>
    <w:rsid w:val="00C37F03"/>
    <w:rsid w:val="00C40BD6"/>
    <w:rsid w:val="00C46992"/>
    <w:rsid w:val="00C46F02"/>
    <w:rsid w:val="00C4767A"/>
    <w:rsid w:val="00C478BF"/>
    <w:rsid w:val="00C531E7"/>
    <w:rsid w:val="00C536C0"/>
    <w:rsid w:val="00C54ABE"/>
    <w:rsid w:val="00C56149"/>
    <w:rsid w:val="00C64DB0"/>
    <w:rsid w:val="00C66511"/>
    <w:rsid w:val="00C672F3"/>
    <w:rsid w:val="00C70551"/>
    <w:rsid w:val="00C73248"/>
    <w:rsid w:val="00C818DF"/>
    <w:rsid w:val="00C81E59"/>
    <w:rsid w:val="00C85EA0"/>
    <w:rsid w:val="00C92A94"/>
    <w:rsid w:val="00C95D06"/>
    <w:rsid w:val="00C96191"/>
    <w:rsid w:val="00C96445"/>
    <w:rsid w:val="00C964C7"/>
    <w:rsid w:val="00C96FA2"/>
    <w:rsid w:val="00CA040F"/>
    <w:rsid w:val="00CB2332"/>
    <w:rsid w:val="00CB3D97"/>
    <w:rsid w:val="00CB4B64"/>
    <w:rsid w:val="00CB64FD"/>
    <w:rsid w:val="00CB6DC6"/>
    <w:rsid w:val="00CB72ED"/>
    <w:rsid w:val="00CC06D2"/>
    <w:rsid w:val="00CC2C32"/>
    <w:rsid w:val="00CD1D1F"/>
    <w:rsid w:val="00CD774B"/>
    <w:rsid w:val="00CD77CA"/>
    <w:rsid w:val="00CF0F7A"/>
    <w:rsid w:val="00D00FC0"/>
    <w:rsid w:val="00D02DB3"/>
    <w:rsid w:val="00D034E4"/>
    <w:rsid w:val="00D04974"/>
    <w:rsid w:val="00D06786"/>
    <w:rsid w:val="00D06A27"/>
    <w:rsid w:val="00D06BD1"/>
    <w:rsid w:val="00D07BA1"/>
    <w:rsid w:val="00D11F42"/>
    <w:rsid w:val="00D15773"/>
    <w:rsid w:val="00D15833"/>
    <w:rsid w:val="00D238B7"/>
    <w:rsid w:val="00D23D45"/>
    <w:rsid w:val="00D24181"/>
    <w:rsid w:val="00D26FCC"/>
    <w:rsid w:val="00D270DC"/>
    <w:rsid w:val="00D34C76"/>
    <w:rsid w:val="00D436F4"/>
    <w:rsid w:val="00D43DF5"/>
    <w:rsid w:val="00D4419D"/>
    <w:rsid w:val="00D46EBF"/>
    <w:rsid w:val="00D50454"/>
    <w:rsid w:val="00D51E34"/>
    <w:rsid w:val="00D52900"/>
    <w:rsid w:val="00D560F3"/>
    <w:rsid w:val="00D5623B"/>
    <w:rsid w:val="00D6537A"/>
    <w:rsid w:val="00D70BCB"/>
    <w:rsid w:val="00D75483"/>
    <w:rsid w:val="00D83941"/>
    <w:rsid w:val="00D84EBE"/>
    <w:rsid w:val="00D8569E"/>
    <w:rsid w:val="00D85DAC"/>
    <w:rsid w:val="00D8665E"/>
    <w:rsid w:val="00D86FE5"/>
    <w:rsid w:val="00D90282"/>
    <w:rsid w:val="00D906CD"/>
    <w:rsid w:val="00D916F9"/>
    <w:rsid w:val="00DA2F5C"/>
    <w:rsid w:val="00DA6FEB"/>
    <w:rsid w:val="00DB24D6"/>
    <w:rsid w:val="00DB2D46"/>
    <w:rsid w:val="00DB3807"/>
    <w:rsid w:val="00DB73FF"/>
    <w:rsid w:val="00DB794D"/>
    <w:rsid w:val="00DC074C"/>
    <w:rsid w:val="00DC336E"/>
    <w:rsid w:val="00DE366A"/>
    <w:rsid w:val="00DE4854"/>
    <w:rsid w:val="00DE4E9B"/>
    <w:rsid w:val="00DE7254"/>
    <w:rsid w:val="00DF12D7"/>
    <w:rsid w:val="00DF16AB"/>
    <w:rsid w:val="00DF2B44"/>
    <w:rsid w:val="00DF2ED6"/>
    <w:rsid w:val="00DF3163"/>
    <w:rsid w:val="00DF7651"/>
    <w:rsid w:val="00E00EA3"/>
    <w:rsid w:val="00E01D03"/>
    <w:rsid w:val="00E06CC6"/>
    <w:rsid w:val="00E14B5A"/>
    <w:rsid w:val="00E2011B"/>
    <w:rsid w:val="00E20132"/>
    <w:rsid w:val="00E20911"/>
    <w:rsid w:val="00E2100E"/>
    <w:rsid w:val="00E222BA"/>
    <w:rsid w:val="00E2269F"/>
    <w:rsid w:val="00E23DB5"/>
    <w:rsid w:val="00E30741"/>
    <w:rsid w:val="00E34BFA"/>
    <w:rsid w:val="00E35ABB"/>
    <w:rsid w:val="00E42A0D"/>
    <w:rsid w:val="00E45235"/>
    <w:rsid w:val="00E45759"/>
    <w:rsid w:val="00E45AC1"/>
    <w:rsid w:val="00E468C9"/>
    <w:rsid w:val="00E57057"/>
    <w:rsid w:val="00E57366"/>
    <w:rsid w:val="00E577DA"/>
    <w:rsid w:val="00E640ED"/>
    <w:rsid w:val="00E64F30"/>
    <w:rsid w:val="00E66FB3"/>
    <w:rsid w:val="00E72320"/>
    <w:rsid w:val="00E72FF2"/>
    <w:rsid w:val="00E74A4F"/>
    <w:rsid w:val="00E77960"/>
    <w:rsid w:val="00E83054"/>
    <w:rsid w:val="00E839F1"/>
    <w:rsid w:val="00E83C14"/>
    <w:rsid w:val="00E84C3C"/>
    <w:rsid w:val="00E85212"/>
    <w:rsid w:val="00E91807"/>
    <w:rsid w:val="00EA0A08"/>
    <w:rsid w:val="00EA3036"/>
    <w:rsid w:val="00EB1F23"/>
    <w:rsid w:val="00EB514F"/>
    <w:rsid w:val="00EB5349"/>
    <w:rsid w:val="00EB5DBE"/>
    <w:rsid w:val="00EB7012"/>
    <w:rsid w:val="00EB7888"/>
    <w:rsid w:val="00EC1D03"/>
    <w:rsid w:val="00EC58AF"/>
    <w:rsid w:val="00EC7ECB"/>
    <w:rsid w:val="00ED3594"/>
    <w:rsid w:val="00ED45E5"/>
    <w:rsid w:val="00ED4635"/>
    <w:rsid w:val="00EE0BDE"/>
    <w:rsid w:val="00EE30BB"/>
    <w:rsid w:val="00EE33A1"/>
    <w:rsid w:val="00EF0FD3"/>
    <w:rsid w:val="00EF3CB8"/>
    <w:rsid w:val="00EF3F53"/>
    <w:rsid w:val="00F0350E"/>
    <w:rsid w:val="00F1102D"/>
    <w:rsid w:val="00F12F98"/>
    <w:rsid w:val="00F1383D"/>
    <w:rsid w:val="00F16FD7"/>
    <w:rsid w:val="00F17011"/>
    <w:rsid w:val="00F21D90"/>
    <w:rsid w:val="00F24D50"/>
    <w:rsid w:val="00F25A81"/>
    <w:rsid w:val="00F27149"/>
    <w:rsid w:val="00F272FC"/>
    <w:rsid w:val="00F418FA"/>
    <w:rsid w:val="00F431E3"/>
    <w:rsid w:val="00F527B0"/>
    <w:rsid w:val="00F550AD"/>
    <w:rsid w:val="00F55AFD"/>
    <w:rsid w:val="00F56E8D"/>
    <w:rsid w:val="00F56F47"/>
    <w:rsid w:val="00F60A28"/>
    <w:rsid w:val="00F615F9"/>
    <w:rsid w:val="00F62696"/>
    <w:rsid w:val="00F63317"/>
    <w:rsid w:val="00F65F62"/>
    <w:rsid w:val="00F712A4"/>
    <w:rsid w:val="00F73BFD"/>
    <w:rsid w:val="00F74BD1"/>
    <w:rsid w:val="00F7556D"/>
    <w:rsid w:val="00F853C0"/>
    <w:rsid w:val="00F902BC"/>
    <w:rsid w:val="00F9176D"/>
    <w:rsid w:val="00F93765"/>
    <w:rsid w:val="00F93CFE"/>
    <w:rsid w:val="00F943BB"/>
    <w:rsid w:val="00FA10BA"/>
    <w:rsid w:val="00FA27CF"/>
    <w:rsid w:val="00FA3186"/>
    <w:rsid w:val="00FA4DC9"/>
    <w:rsid w:val="00FA7F43"/>
    <w:rsid w:val="00FB09D1"/>
    <w:rsid w:val="00FB31A4"/>
    <w:rsid w:val="00FB7B26"/>
    <w:rsid w:val="00FC0960"/>
    <w:rsid w:val="00FC36C1"/>
    <w:rsid w:val="00FC4685"/>
    <w:rsid w:val="00FC4CB3"/>
    <w:rsid w:val="00FC6202"/>
    <w:rsid w:val="00FE2177"/>
    <w:rsid w:val="00FE55B2"/>
    <w:rsid w:val="00FE6948"/>
    <w:rsid w:val="00FF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A1D5E1F"/>
  <w15:chartTrackingRefBased/>
  <w15:docId w15:val="{B372D21A-4257-4309-8ED6-944161A4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20"/>
      <w:jc w:val="both"/>
    </w:pPr>
    <w:rPr>
      <w:sz w:val="24"/>
      <w:lang w:eastAsia="de-DE"/>
    </w:rPr>
  </w:style>
  <w:style w:type="paragraph" w:styleId="berschrift1">
    <w:name w:val="heading 1"/>
    <w:basedOn w:val="Standard"/>
    <w:next w:val="Standard"/>
    <w:qFormat/>
    <w:pPr>
      <w:spacing w:line="360" w:lineRule="auto"/>
      <w:ind w:left="425" w:hanging="425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widowControl w:val="0"/>
      <w:spacing w:before="240" w:after="60" w:line="360" w:lineRule="auto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</w:rPr>
  </w:style>
  <w:style w:type="paragraph" w:styleId="berschrift4">
    <w:name w:val="heading 4"/>
    <w:basedOn w:val="Standard"/>
    <w:next w:val="Standard"/>
    <w:qFormat/>
    <w:pPr>
      <w:keepNext/>
      <w:spacing w:before="240" w:after="60" w:line="360" w:lineRule="auto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spacing w:before="240" w:after="60" w:line="360" w:lineRule="auto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keepNext/>
      <w:ind w:left="357" w:hanging="357"/>
      <w:outlineLvl w:val="8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semiHidden/>
    <w:pPr>
      <w:keepLines/>
      <w:tabs>
        <w:tab w:val="left" w:pos="432"/>
      </w:tabs>
      <w:spacing w:after="120" w:line="240" w:lineRule="exact"/>
      <w:ind w:left="431" w:hanging="431"/>
      <w:jc w:val="both"/>
    </w:pPr>
    <w:rPr>
      <w:lang w:eastAsia="de-DE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Anmerkung">
    <w:name w:val="Anmerkung"/>
    <w:basedOn w:val="Standard"/>
    <w:pPr>
      <w:widowControl w:val="0"/>
      <w:spacing w:before="360" w:after="360" w:line="240" w:lineRule="exact"/>
      <w:ind w:left="567" w:right="851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customStyle="1" w:styleId="1-1tab1">
    <w:name w:val="1/-1 tab 1"/>
    <w:pPr>
      <w:tabs>
        <w:tab w:val="left" w:pos="567"/>
      </w:tabs>
      <w:spacing w:line="240" w:lineRule="exact"/>
      <w:ind w:left="567" w:hanging="567"/>
    </w:pPr>
    <w:rPr>
      <w:rFonts w:ascii="Times" w:hAnsi="Times"/>
      <w:sz w:val="24"/>
      <w:lang w:eastAsia="de-DE"/>
    </w:rPr>
  </w:style>
  <w:style w:type="paragraph" w:customStyle="1" w:styleId="123">
    <w:name w:val="1. 2. 3."/>
    <w:pPr>
      <w:tabs>
        <w:tab w:val="left" w:pos="567"/>
      </w:tabs>
      <w:spacing w:line="240" w:lineRule="exact"/>
      <w:ind w:left="567" w:hanging="284"/>
    </w:pPr>
    <w:rPr>
      <w:rFonts w:ascii="Times" w:hAnsi="Times"/>
      <w:sz w:val="24"/>
      <w:lang w:eastAsia="de-DE"/>
    </w:rPr>
  </w:style>
  <w:style w:type="paragraph" w:customStyle="1" w:styleId="ab">
    <w:name w:val="a) b)"/>
    <w:pPr>
      <w:tabs>
        <w:tab w:val="left" w:pos="851"/>
      </w:tabs>
      <w:spacing w:line="240" w:lineRule="exact"/>
      <w:ind w:left="851" w:hanging="284"/>
    </w:pPr>
    <w:rPr>
      <w:rFonts w:ascii="Times" w:hAnsi="Times"/>
      <w:sz w:val="24"/>
      <w:lang w:eastAsia="de-DE"/>
    </w:rPr>
  </w:style>
  <w:style w:type="paragraph" w:customStyle="1" w:styleId="aabb">
    <w:name w:val="aa) bb)"/>
    <w:pPr>
      <w:tabs>
        <w:tab w:val="left" w:pos="1304"/>
      </w:tabs>
      <w:spacing w:line="240" w:lineRule="exact"/>
      <w:ind w:left="1304" w:hanging="454"/>
    </w:pPr>
    <w:rPr>
      <w:rFonts w:ascii="Times" w:hAnsi="Times"/>
      <w:sz w:val="24"/>
      <w:lang w:eastAsia="de-DE"/>
    </w:rPr>
  </w:style>
  <w:style w:type="paragraph" w:customStyle="1" w:styleId="12">
    <w:name w:val="(1) (2)"/>
    <w:pPr>
      <w:tabs>
        <w:tab w:val="left" w:pos="1758"/>
      </w:tabs>
      <w:spacing w:line="240" w:lineRule="exact"/>
      <w:ind w:left="1758" w:hanging="454"/>
      <w:jc w:val="both"/>
    </w:pPr>
    <w:rPr>
      <w:rFonts w:ascii="Times" w:hAnsi="Times"/>
      <w:sz w:val="24"/>
      <w:lang w:eastAsia="de-DE"/>
    </w:rPr>
  </w:style>
  <w:style w:type="paragraph" w:customStyle="1" w:styleId="ab0">
    <w:name w:val="(a) (b)"/>
    <w:pPr>
      <w:tabs>
        <w:tab w:val="left" w:pos="2098"/>
      </w:tabs>
      <w:spacing w:line="240" w:lineRule="exact"/>
      <w:ind w:left="2098" w:hanging="454"/>
      <w:jc w:val="both"/>
    </w:pPr>
    <w:rPr>
      <w:rFonts w:ascii="Times" w:hAnsi="Times"/>
      <w:sz w:val="24"/>
      <w:lang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widowControl w:val="0"/>
      <w:tabs>
        <w:tab w:val="left" w:pos="567"/>
      </w:tabs>
      <w:spacing w:after="0"/>
      <w:ind w:left="567" w:hanging="567"/>
    </w:p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Aufzhlungszeichen">
    <w:name w:val="List Bullet"/>
    <w:basedOn w:val="Standard"/>
    <w:autoRedefine/>
    <w:rPr>
      <w:i/>
    </w:rPr>
  </w:style>
  <w:style w:type="paragraph" w:styleId="Aufzhlungszeichen3">
    <w:name w:val="List Bullet 3"/>
    <w:basedOn w:val="Standard"/>
    <w:autoRedefine/>
    <w:pPr>
      <w:numPr>
        <w:numId w:val="1"/>
      </w:numPr>
    </w:pPr>
  </w:style>
  <w:style w:type="paragraph" w:styleId="Textkrper">
    <w:name w:val="Body Text"/>
    <w:basedOn w:val="Standard"/>
    <w:link w:val="TextkrperZchn"/>
  </w:style>
  <w:style w:type="paragraph" w:styleId="Textkrper-Zeileneinzug">
    <w:name w:val="Body Text Indent"/>
    <w:basedOn w:val="Standard"/>
    <w:pPr>
      <w:ind w:left="283"/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Listenfortsetzung2">
    <w:name w:val="List Continue 2"/>
    <w:basedOn w:val="Standard"/>
    <w:pPr>
      <w:ind w:left="566"/>
    </w:pPr>
  </w:style>
  <w:style w:type="paragraph" w:styleId="Listenfortsetzung3">
    <w:name w:val="List Continue 3"/>
    <w:basedOn w:val="Standard"/>
    <w:pPr>
      <w:ind w:left="849"/>
    </w:pPr>
  </w:style>
  <w:style w:type="paragraph" w:customStyle="1" w:styleId="TxBrp2">
    <w:name w:val="TxBr_p2"/>
    <w:basedOn w:val="Standard"/>
    <w:pPr>
      <w:widowControl w:val="0"/>
      <w:tabs>
        <w:tab w:val="left" w:pos="204"/>
      </w:tabs>
      <w:autoSpaceDE w:val="0"/>
      <w:autoSpaceDN w:val="0"/>
      <w:spacing w:after="0" w:line="283" w:lineRule="atLeast"/>
    </w:pPr>
    <w:rPr>
      <w:szCs w:val="24"/>
    </w:rPr>
  </w:style>
  <w:style w:type="paragraph" w:customStyle="1" w:styleId="TxBrp5">
    <w:name w:val="TxBr_p5"/>
    <w:basedOn w:val="Standard"/>
    <w:pPr>
      <w:widowControl w:val="0"/>
      <w:tabs>
        <w:tab w:val="left" w:pos="311"/>
      </w:tabs>
      <w:autoSpaceDE w:val="0"/>
      <w:autoSpaceDN w:val="0"/>
      <w:spacing w:after="0" w:line="283" w:lineRule="atLeast"/>
      <w:ind w:left="1099"/>
    </w:pPr>
    <w:rPr>
      <w:szCs w:val="24"/>
    </w:rPr>
  </w:style>
  <w:style w:type="paragraph" w:customStyle="1" w:styleId="TxBrp6">
    <w:name w:val="TxBr_p6"/>
    <w:basedOn w:val="Standard"/>
    <w:pPr>
      <w:widowControl w:val="0"/>
      <w:tabs>
        <w:tab w:val="left" w:pos="311"/>
        <w:tab w:val="left" w:pos="589"/>
      </w:tabs>
      <w:autoSpaceDE w:val="0"/>
      <w:autoSpaceDN w:val="0"/>
      <w:spacing w:after="0" w:line="283" w:lineRule="atLeast"/>
      <w:ind w:left="590" w:hanging="278"/>
    </w:pPr>
    <w:rPr>
      <w:szCs w:val="24"/>
    </w:rPr>
  </w:style>
  <w:style w:type="paragraph" w:customStyle="1" w:styleId="TxBrp10">
    <w:name w:val="TxBr_p10"/>
    <w:basedOn w:val="Standard"/>
    <w:pPr>
      <w:widowControl w:val="0"/>
      <w:tabs>
        <w:tab w:val="left" w:pos="311"/>
      </w:tabs>
      <w:autoSpaceDE w:val="0"/>
      <w:autoSpaceDN w:val="0"/>
      <w:spacing w:after="0" w:line="283" w:lineRule="atLeast"/>
      <w:ind w:left="1099" w:hanging="311"/>
    </w:pPr>
    <w:rPr>
      <w:szCs w:val="24"/>
    </w:rPr>
  </w:style>
  <w:style w:type="paragraph" w:customStyle="1" w:styleId="TxBrp9">
    <w:name w:val="TxBr_p9"/>
    <w:basedOn w:val="Standard"/>
    <w:pPr>
      <w:widowControl w:val="0"/>
      <w:tabs>
        <w:tab w:val="left" w:pos="204"/>
      </w:tabs>
      <w:autoSpaceDE w:val="0"/>
      <w:autoSpaceDN w:val="0"/>
      <w:spacing w:after="0" w:line="240" w:lineRule="atLeast"/>
    </w:pPr>
    <w:rPr>
      <w:szCs w:val="24"/>
    </w:rPr>
  </w:style>
  <w:style w:type="paragraph" w:customStyle="1" w:styleId="TxBrp15">
    <w:name w:val="TxBr_p15"/>
    <w:basedOn w:val="Standard"/>
    <w:pPr>
      <w:widowControl w:val="0"/>
      <w:tabs>
        <w:tab w:val="left" w:pos="289"/>
        <w:tab w:val="left" w:pos="583"/>
      </w:tabs>
      <w:autoSpaceDE w:val="0"/>
      <w:autoSpaceDN w:val="0"/>
      <w:spacing w:after="0" w:line="277" w:lineRule="atLeast"/>
      <w:ind w:left="584" w:hanging="295"/>
    </w:pPr>
    <w:rPr>
      <w:szCs w:val="24"/>
    </w:rPr>
  </w:style>
  <w:style w:type="paragraph" w:customStyle="1" w:styleId="TxBrp18">
    <w:name w:val="TxBr_p18"/>
    <w:basedOn w:val="Standard"/>
    <w:pPr>
      <w:widowControl w:val="0"/>
      <w:tabs>
        <w:tab w:val="left" w:pos="204"/>
      </w:tabs>
      <w:autoSpaceDE w:val="0"/>
      <w:autoSpaceDN w:val="0"/>
      <w:spacing w:after="0" w:line="240" w:lineRule="atLeast"/>
      <w:jc w:val="left"/>
    </w:pPr>
    <w:rPr>
      <w:szCs w:val="24"/>
    </w:rPr>
  </w:style>
  <w:style w:type="paragraph" w:customStyle="1" w:styleId="TxBrp19">
    <w:name w:val="TxBr_p19"/>
    <w:basedOn w:val="Standard"/>
    <w:pPr>
      <w:widowControl w:val="0"/>
      <w:tabs>
        <w:tab w:val="left" w:pos="311"/>
      </w:tabs>
      <w:autoSpaceDE w:val="0"/>
      <w:autoSpaceDN w:val="0"/>
      <w:spacing w:after="0" w:line="283" w:lineRule="atLeast"/>
      <w:ind w:left="1099" w:hanging="311"/>
      <w:jc w:val="left"/>
    </w:pPr>
    <w:rPr>
      <w:szCs w:val="24"/>
    </w:rPr>
  </w:style>
  <w:style w:type="paragraph" w:customStyle="1" w:styleId="TxBrp20">
    <w:name w:val="TxBr_p20"/>
    <w:basedOn w:val="Standard"/>
    <w:pPr>
      <w:widowControl w:val="0"/>
      <w:tabs>
        <w:tab w:val="left" w:pos="589"/>
      </w:tabs>
      <w:autoSpaceDE w:val="0"/>
      <w:autoSpaceDN w:val="0"/>
      <w:spacing w:after="0" w:line="283" w:lineRule="atLeast"/>
      <w:ind w:left="590" w:hanging="278"/>
      <w:jc w:val="left"/>
    </w:pPr>
    <w:rPr>
      <w:szCs w:val="24"/>
    </w:rPr>
  </w:style>
  <w:style w:type="paragraph" w:customStyle="1" w:styleId="TxBrp21">
    <w:name w:val="TxBr_p21"/>
    <w:basedOn w:val="Standard"/>
    <w:pPr>
      <w:widowControl w:val="0"/>
      <w:tabs>
        <w:tab w:val="left" w:pos="289"/>
        <w:tab w:val="left" w:pos="583"/>
      </w:tabs>
      <w:autoSpaceDE w:val="0"/>
      <w:autoSpaceDN w:val="0"/>
      <w:spacing w:after="0" w:line="277" w:lineRule="atLeast"/>
      <w:ind w:left="584" w:hanging="295"/>
      <w:jc w:val="left"/>
    </w:pPr>
    <w:rPr>
      <w:szCs w:val="24"/>
    </w:rPr>
  </w:style>
  <w:style w:type="paragraph" w:customStyle="1" w:styleId="TxBrp23">
    <w:name w:val="TxBr_p23"/>
    <w:basedOn w:val="Standard"/>
    <w:pPr>
      <w:widowControl w:val="0"/>
      <w:tabs>
        <w:tab w:val="left" w:pos="589"/>
      </w:tabs>
      <w:autoSpaceDE w:val="0"/>
      <w:autoSpaceDN w:val="0"/>
      <w:spacing w:after="0" w:line="240" w:lineRule="atLeast"/>
      <w:ind w:left="821"/>
      <w:jc w:val="left"/>
    </w:pPr>
    <w:rPr>
      <w:szCs w:val="24"/>
    </w:rPr>
  </w:style>
  <w:style w:type="paragraph" w:customStyle="1" w:styleId="TxBrp22">
    <w:name w:val="TxBr_p22"/>
    <w:basedOn w:val="Standard"/>
    <w:pPr>
      <w:widowControl w:val="0"/>
      <w:tabs>
        <w:tab w:val="left" w:pos="583"/>
      </w:tabs>
      <w:autoSpaceDE w:val="0"/>
      <w:autoSpaceDN w:val="0"/>
      <w:spacing w:after="0" w:line="277" w:lineRule="atLeast"/>
      <w:ind w:left="827"/>
      <w:jc w:val="left"/>
    </w:pPr>
    <w:rPr>
      <w:szCs w:val="24"/>
    </w:rPr>
  </w:style>
  <w:style w:type="paragraph" w:customStyle="1" w:styleId="TxBrp29">
    <w:name w:val="TxBr_p29"/>
    <w:basedOn w:val="Standard"/>
    <w:pPr>
      <w:widowControl w:val="0"/>
      <w:tabs>
        <w:tab w:val="left" w:pos="289"/>
      </w:tabs>
      <w:autoSpaceDE w:val="0"/>
      <w:autoSpaceDN w:val="0"/>
      <w:spacing w:after="0" w:line="277" w:lineRule="atLeast"/>
      <w:ind w:left="1122" w:hanging="289"/>
      <w:jc w:val="left"/>
    </w:pPr>
    <w:rPr>
      <w:szCs w:val="24"/>
    </w:rPr>
  </w:style>
  <w:style w:type="paragraph" w:customStyle="1" w:styleId="TxBrp7">
    <w:name w:val="TxBr_p7"/>
    <w:basedOn w:val="Standard"/>
    <w:pPr>
      <w:widowControl w:val="0"/>
      <w:tabs>
        <w:tab w:val="left" w:pos="204"/>
      </w:tabs>
      <w:autoSpaceDE w:val="0"/>
      <w:autoSpaceDN w:val="0"/>
      <w:spacing w:after="0" w:line="283" w:lineRule="atLeast"/>
      <w:jc w:val="left"/>
    </w:pPr>
    <w:rPr>
      <w:szCs w:val="24"/>
    </w:rPr>
  </w:style>
  <w:style w:type="paragraph" w:styleId="Textkrper2">
    <w:name w:val="Body Text 2"/>
    <w:basedOn w:val="Standard"/>
    <w:link w:val="Textkrper2Zchn"/>
    <w:pPr>
      <w:spacing w:after="60"/>
    </w:pPr>
    <w:rPr>
      <w:sz w:val="22"/>
    </w:rPr>
  </w:style>
  <w:style w:type="paragraph" w:styleId="Textkrper-Einzug2">
    <w:name w:val="Body Text Indent 2"/>
    <w:basedOn w:val="Standard"/>
    <w:pPr>
      <w:spacing w:after="60"/>
      <w:ind w:left="357" w:hanging="357"/>
    </w:pPr>
    <w:rPr>
      <w:sz w:val="22"/>
    </w:rPr>
  </w:style>
  <w:style w:type="paragraph" w:styleId="Textkrper-Einzug3">
    <w:name w:val="Body Text Indent 3"/>
    <w:basedOn w:val="Standard"/>
    <w:pPr>
      <w:spacing w:after="60"/>
      <w:ind w:left="709" w:hanging="709"/>
    </w:pPr>
  </w:style>
  <w:style w:type="paragraph" w:styleId="Sprechblasentext">
    <w:name w:val="Balloon Text"/>
    <w:basedOn w:val="Standard"/>
    <w:semiHidden/>
    <w:rsid w:val="00043FC2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62357F"/>
    <w:rPr>
      <w:sz w:val="24"/>
    </w:rPr>
  </w:style>
  <w:style w:type="character" w:customStyle="1" w:styleId="KopfzeileZchn">
    <w:name w:val="Kopfzeile Zchn"/>
    <w:link w:val="Kopfzeile"/>
    <w:uiPriority w:val="99"/>
    <w:rsid w:val="00D06786"/>
    <w:rPr>
      <w:sz w:val="24"/>
    </w:rPr>
  </w:style>
  <w:style w:type="character" w:customStyle="1" w:styleId="Textkrper2Zchn">
    <w:name w:val="Textkörper 2 Zchn"/>
    <w:link w:val="Textkrper2"/>
    <w:rsid w:val="00631E86"/>
    <w:rPr>
      <w:sz w:val="22"/>
    </w:rPr>
  </w:style>
  <w:style w:type="character" w:customStyle="1" w:styleId="FuzeileZchn">
    <w:name w:val="Fußzeile Zchn"/>
    <w:link w:val="Fuzeile"/>
    <w:uiPriority w:val="99"/>
    <w:rsid w:val="007A3D1A"/>
    <w:rPr>
      <w:sz w:val="24"/>
    </w:rPr>
  </w:style>
  <w:style w:type="paragraph" w:customStyle="1" w:styleId="Style1">
    <w:name w:val="Style 1"/>
    <w:basedOn w:val="Standard"/>
    <w:uiPriority w:val="99"/>
    <w:rsid w:val="005C0B3E"/>
    <w:pPr>
      <w:widowControl w:val="0"/>
      <w:autoSpaceDE w:val="0"/>
      <w:autoSpaceDN w:val="0"/>
      <w:adjustRightInd w:val="0"/>
      <w:spacing w:after="0"/>
    </w:pPr>
    <w:rPr>
      <w:rFonts w:ascii="Arial" w:eastAsiaTheme="minorEastAsia" w:hAnsi="Arial"/>
      <w:sz w:val="20"/>
    </w:rPr>
  </w:style>
  <w:style w:type="character" w:customStyle="1" w:styleId="CharacterStyle2">
    <w:name w:val="Character Style 2"/>
    <w:uiPriority w:val="99"/>
    <w:rsid w:val="005C0B3E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25AFF-FF49-4940-8749-7B005C77B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Wiederholungs- und Vertiefungskurs</vt:lpstr>
    </vt:vector>
  </TitlesOfParts>
  <Company>Universität Freiburg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Wiederholungs- und Vertiefungskurs</dc:title>
  <dc:subject/>
  <dc:creator>Institut für Öffentliches Recht</dc:creator>
  <cp:keywords/>
  <cp:lastModifiedBy>Anne</cp:lastModifiedBy>
  <cp:revision>7</cp:revision>
  <cp:lastPrinted>2020-10-19T17:26:00Z</cp:lastPrinted>
  <dcterms:created xsi:type="dcterms:W3CDTF">2020-10-21T12:57:00Z</dcterms:created>
  <dcterms:modified xsi:type="dcterms:W3CDTF">2020-10-21T12:59:00Z</dcterms:modified>
</cp:coreProperties>
</file>