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B0" w:rsidRPr="007B629C" w:rsidRDefault="007A5C0A" w:rsidP="002C6BCF">
      <w:pPr>
        <w:pStyle w:val="Topline"/>
        <w:framePr w:wrap="around"/>
        <w:rPr>
          <w:rFonts w:cs="Arial"/>
          <w:lang w:val="de-DE"/>
        </w:rPr>
      </w:pPr>
      <w:r w:rsidRPr="007B629C">
        <w:rPr>
          <w:rFonts w:cs="Arial"/>
          <w:lang w:val="de-DE"/>
        </w:rPr>
        <w:t>Rechtswissenschaftliche Fakultät</w:t>
      </w:r>
    </w:p>
    <w:p w:rsidR="005A5CB8" w:rsidRDefault="005A5CB8" w:rsidP="007B629C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44"/>
        </w:rPr>
      </w:pPr>
    </w:p>
    <w:p w:rsidR="007B629C" w:rsidRPr="007B629C" w:rsidRDefault="007B629C" w:rsidP="007B629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7B629C">
        <w:rPr>
          <w:rFonts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3906520</wp:posOffset>
            </wp:positionH>
            <wp:positionV relativeFrom="page">
              <wp:posOffset>136525</wp:posOffset>
            </wp:positionV>
            <wp:extent cx="3582000" cy="3600000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29C">
        <w:rPr>
          <w:rFonts w:cs="Arial"/>
          <w:sz w:val="44"/>
          <w:szCs w:val="44"/>
        </w:rPr>
        <w:t>Stellenausschreibung</w:t>
      </w:r>
      <w:r w:rsidRPr="007B629C">
        <w:rPr>
          <w:rFonts w:cs="Arial"/>
          <w:sz w:val="28"/>
          <w:szCs w:val="28"/>
        </w:rPr>
        <w:t xml:space="preserve"> </w:t>
      </w:r>
    </w:p>
    <w:p w:rsidR="007B629C" w:rsidRDefault="007B629C" w:rsidP="007B629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7B629C" w:rsidRDefault="007B629C" w:rsidP="007B629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5A5CB8" w:rsidRDefault="005A5CB8" w:rsidP="007B629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7B629C" w:rsidRPr="005A5CB8" w:rsidRDefault="007B629C" w:rsidP="007B629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5A5CB8">
        <w:rPr>
          <w:rFonts w:cs="Arial"/>
          <w:b/>
          <w:sz w:val="28"/>
          <w:szCs w:val="28"/>
        </w:rPr>
        <w:t>Die Studienberatung der</w:t>
      </w:r>
    </w:p>
    <w:p w:rsidR="007B629C" w:rsidRPr="005A5CB8" w:rsidRDefault="007B629C" w:rsidP="007B629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5A5CB8">
        <w:rPr>
          <w:rFonts w:cs="Arial"/>
          <w:b/>
          <w:sz w:val="28"/>
          <w:szCs w:val="28"/>
        </w:rPr>
        <w:t>Rechtswissenschaftlichen Fakultät sucht</w:t>
      </w:r>
    </w:p>
    <w:p w:rsidR="007B629C" w:rsidRPr="005A5CB8" w:rsidRDefault="007B629C" w:rsidP="007B629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5A5CB8">
        <w:rPr>
          <w:rFonts w:cs="Arial"/>
          <w:b/>
          <w:sz w:val="28"/>
          <w:szCs w:val="28"/>
        </w:rPr>
        <w:t xml:space="preserve">ab dem </w:t>
      </w:r>
      <w:r w:rsidR="005A5CB8" w:rsidRPr="005A5CB8">
        <w:rPr>
          <w:rFonts w:cs="Arial"/>
          <w:b/>
          <w:sz w:val="28"/>
          <w:szCs w:val="28"/>
        </w:rPr>
        <w:t xml:space="preserve">15. Mai </w:t>
      </w:r>
      <w:r w:rsidRPr="005A5CB8">
        <w:rPr>
          <w:rFonts w:cs="Arial"/>
          <w:b/>
          <w:sz w:val="28"/>
          <w:szCs w:val="28"/>
        </w:rPr>
        <w:t>2024</w:t>
      </w:r>
    </w:p>
    <w:p w:rsidR="00331B16" w:rsidRDefault="007B629C" w:rsidP="007B629C">
      <w:pPr>
        <w:pStyle w:val="HeadlineL"/>
        <w:spacing w:after="800" w:line="800" w:lineRule="exact"/>
        <w:rPr>
          <w:rFonts w:ascii="CIDFont+F3" w:hAnsi="CIDFont+F3" w:cs="CIDFont+F3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eine </w:t>
      </w:r>
      <w:r>
        <w:rPr>
          <w:rFonts w:ascii="CIDFont+F3" w:hAnsi="CIDFont+F3" w:cs="CIDFont+F3"/>
          <w:sz w:val="28"/>
          <w:szCs w:val="28"/>
        </w:rPr>
        <w:t>studentische Hilfskraft</w:t>
      </w:r>
    </w:p>
    <w:p w:rsidR="00331B16" w:rsidRPr="007B629C" w:rsidRDefault="00B378C5" w:rsidP="005A5CB8">
      <w:r>
        <w:t>für 20</w:t>
      </w:r>
      <w:bookmarkStart w:id="0" w:name="_GoBack"/>
      <w:bookmarkEnd w:id="0"/>
      <w:r w:rsidR="007B629C" w:rsidRPr="007B629C">
        <w:t xml:space="preserve"> Stunden pro Monat. Die Stelle ist zunächst auf ein Jahr</w:t>
      </w:r>
      <w:r w:rsidR="007B629C" w:rsidRPr="007B629C">
        <w:rPr>
          <w:b/>
          <w:bCs/>
        </w:rPr>
        <w:t xml:space="preserve"> </w:t>
      </w:r>
      <w:r w:rsidR="007B629C" w:rsidRPr="007B629C">
        <w:t>befristet. Der Schwerpunkt der Arbeit liegt auf der persönlichen</w:t>
      </w:r>
      <w:r w:rsidR="007B629C" w:rsidRPr="007B629C">
        <w:rPr>
          <w:b/>
          <w:bCs/>
        </w:rPr>
        <w:t xml:space="preserve"> </w:t>
      </w:r>
      <w:r w:rsidR="007B629C" w:rsidRPr="007B629C">
        <w:t>Beratung von Studierenden.</w:t>
      </w:r>
      <w:r w:rsidR="007B629C" w:rsidRPr="007B629C">
        <w:br/>
      </w:r>
      <w:r w:rsidR="007B629C" w:rsidRPr="007B629C">
        <w:t xml:space="preserve">Wünschenswert für die Einstellung ist die </w:t>
      </w:r>
      <w:r w:rsidR="007B629C" w:rsidRPr="005A5CB8">
        <w:rPr>
          <w:u w:val="single"/>
        </w:rPr>
        <w:t>bestandene Zwischenprüfung</w:t>
      </w:r>
      <w:r w:rsidR="007B629C" w:rsidRPr="007B629C">
        <w:t>.</w:t>
      </w:r>
      <w:r w:rsidR="007B629C" w:rsidRPr="007B629C">
        <w:br/>
      </w:r>
      <w:r w:rsidR="007B629C" w:rsidRPr="007B629C">
        <w:t>Studierende des</w:t>
      </w:r>
      <w:r>
        <w:t xml:space="preserve"> gerade ausklingenden</w:t>
      </w:r>
      <w:r w:rsidR="007B629C" w:rsidRPr="007B629C">
        <w:t xml:space="preserve"> 3. Fachsemesters, die </w:t>
      </w:r>
      <w:r w:rsidR="007B629C" w:rsidRPr="005A5CB8">
        <w:rPr>
          <w:u w:val="single"/>
        </w:rPr>
        <w:t>beabsichtigen,</w:t>
      </w:r>
      <w:r w:rsidR="007B629C" w:rsidRPr="005A5CB8">
        <w:rPr>
          <w:b/>
          <w:bCs/>
          <w:u w:val="single"/>
        </w:rPr>
        <w:t xml:space="preserve"> </w:t>
      </w:r>
      <w:r w:rsidR="007B629C" w:rsidRPr="005A5CB8">
        <w:rPr>
          <w:u w:val="single"/>
        </w:rPr>
        <w:t>die Zwischenprüfung</w:t>
      </w:r>
      <w:r w:rsidR="007B629C" w:rsidRPr="007B629C">
        <w:t xml:space="preserve"> in diesem Semester abzuschließen,</w:t>
      </w:r>
      <w:r w:rsidR="007B629C" w:rsidRPr="007B629C">
        <w:rPr>
          <w:b/>
          <w:bCs/>
        </w:rPr>
        <w:t xml:space="preserve"> </w:t>
      </w:r>
      <w:r w:rsidR="007B629C" w:rsidRPr="007B629C">
        <w:t>sind ausdrücklich zur Bewerbung aufgefordert.</w:t>
      </w:r>
      <w:r w:rsidR="007B629C" w:rsidRPr="007B629C">
        <w:br/>
      </w:r>
      <w:r w:rsidR="007B629C" w:rsidRPr="007B629C">
        <w:t xml:space="preserve">Des Weiteren sollten sich Bewerber/innen durch </w:t>
      </w:r>
      <w:r w:rsidR="007B629C" w:rsidRPr="005A5CB8">
        <w:rPr>
          <w:u w:val="single"/>
        </w:rPr>
        <w:t>Teamfähigkeit,</w:t>
      </w:r>
      <w:r w:rsidR="007B629C" w:rsidRPr="005A5CB8">
        <w:rPr>
          <w:b/>
          <w:bCs/>
        </w:rPr>
        <w:t xml:space="preserve"> </w:t>
      </w:r>
      <w:r w:rsidR="007B629C" w:rsidRPr="005A5CB8">
        <w:rPr>
          <w:u w:val="single"/>
        </w:rPr>
        <w:t>Zuverlässigkeit, Einsatzbereitschaft</w:t>
      </w:r>
      <w:r w:rsidR="007B629C" w:rsidRPr="007B629C">
        <w:t xml:space="preserve"> und </w:t>
      </w:r>
      <w:r w:rsidR="007B629C" w:rsidRPr="005A5CB8">
        <w:rPr>
          <w:u w:val="single"/>
        </w:rPr>
        <w:t>Flexibilität</w:t>
      </w:r>
      <w:r w:rsidR="007B629C" w:rsidRPr="007B629C">
        <w:t xml:space="preserve"> auszeichnen.</w:t>
      </w:r>
      <w:r w:rsidR="007B629C" w:rsidRPr="007B629C">
        <w:rPr>
          <w:b/>
          <w:bCs/>
        </w:rPr>
        <w:t xml:space="preserve"> </w:t>
      </w:r>
      <w:r w:rsidR="007B629C" w:rsidRPr="007B629C">
        <w:br/>
      </w:r>
      <w:r w:rsidR="007B629C" w:rsidRPr="007B629C">
        <w:t>Die Universität Freiburg strebt eine Erhöhung des Anteils der</w:t>
      </w:r>
      <w:r w:rsidR="007B629C" w:rsidRPr="007B629C">
        <w:rPr>
          <w:b/>
          <w:bCs/>
        </w:rPr>
        <w:t xml:space="preserve"> </w:t>
      </w:r>
      <w:r w:rsidR="007B629C" w:rsidRPr="007B629C">
        <w:t>weiblichen Beschäftigten an und fordert deshalb Frauen ausdrücklich</w:t>
      </w:r>
      <w:r w:rsidR="007B629C" w:rsidRPr="007B629C">
        <w:rPr>
          <w:b/>
          <w:bCs/>
        </w:rPr>
        <w:t xml:space="preserve"> </w:t>
      </w:r>
      <w:r w:rsidR="007B629C" w:rsidRPr="007B629C">
        <w:t>zur Bewerbung auf. Bei ansonsten gleicher Eignung</w:t>
      </w:r>
      <w:r w:rsidR="007B629C" w:rsidRPr="007B629C">
        <w:rPr>
          <w:b/>
          <w:bCs/>
        </w:rPr>
        <w:t xml:space="preserve"> </w:t>
      </w:r>
      <w:r w:rsidR="007B629C" w:rsidRPr="007B629C">
        <w:t>werden schwerbehinderte Menschen bevorzugt eingestellt. Die</w:t>
      </w:r>
      <w:r w:rsidR="007B629C" w:rsidRPr="007B629C">
        <w:rPr>
          <w:b/>
          <w:bCs/>
        </w:rPr>
        <w:t xml:space="preserve"> </w:t>
      </w:r>
      <w:r w:rsidR="007B629C" w:rsidRPr="007B629C">
        <w:t>Stelle ist der Studienfachberatung im Zuständigkeitsbereich des</w:t>
      </w:r>
      <w:r w:rsidR="007B629C" w:rsidRPr="007B629C">
        <w:rPr>
          <w:b/>
          <w:bCs/>
        </w:rPr>
        <w:t xml:space="preserve"> </w:t>
      </w:r>
      <w:r w:rsidR="007B629C" w:rsidRPr="007B629C">
        <w:t>Studiendekans zugeordnet.</w:t>
      </w:r>
    </w:p>
    <w:p w:rsidR="00B034BA" w:rsidRPr="007B629C" w:rsidRDefault="007B629C" w:rsidP="005A5CB8">
      <w:pPr>
        <w:rPr>
          <w:lang w:val="en-US"/>
        </w:rPr>
      </w:pPr>
      <w:r w:rsidRPr="007B629C">
        <w:t>Bewerberinnen und Bewerber richten ihre Bewerbung mit den</w:t>
      </w:r>
      <w:r>
        <w:t xml:space="preserve"> </w:t>
      </w:r>
      <w:r w:rsidRPr="007B629C">
        <w:t>üblichen Unterlagen baldmöglichst in elektronischer Form an</w:t>
      </w:r>
      <w:r>
        <w:t xml:space="preserve"> </w:t>
      </w:r>
      <w:r w:rsidRPr="007B629C">
        <w:t xml:space="preserve">die Studienberatung der </w:t>
      </w:r>
      <w:r>
        <w:t>r</w:t>
      </w:r>
      <w:r w:rsidRPr="007B629C">
        <w:t>echtswissenschaftlichen Fakultät</w:t>
      </w:r>
      <w:r w:rsidRPr="005A5CB8">
        <w:rPr>
          <w:color w:val="auto"/>
        </w:rPr>
        <w:t>:</w:t>
      </w:r>
      <w:r w:rsidRPr="005A5CB8">
        <w:rPr>
          <w:color w:val="auto"/>
        </w:rPr>
        <w:t xml:space="preserve"> </w:t>
      </w:r>
      <w:hyperlink r:id="rId9" w:history="1">
        <w:r w:rsidRPr="005A5CB8">
          <w:rPr>
            <w:rStyle w:val="Hyperlink"/>
            <w:rFonts w:cs="Arial"/>
            <w:color w:val="auto"/>
          </w:rPr>
          <w:t>studienberatung@jura.uni-freiburg.de</w:t>
        </w:r>
      </w:hyperlink>
      <w:r>
        <w:br/>
      </w:r>
      <w:r w:rsidRPr="007B629C">
        <w:br/>
      </w:r>
      <w:r w:rsidR="005A5CB8" w:rsidRPr="00983516">
        <w:rPr>
          <w:b/>
        </w:rPr>
        <w:t>Bewerbungsschluss ist der 15</w:t>
      </w:r>
      <w:r w:rsidRPr="00983516">
        <w:rPr>
          <w:b/>
        </w:rPr>
        <w:t>.</w:t>
      </w:r>
      <w:r w:rsidR="005A5CB8" w:rsidRPr="00983516">
        <w:rPr>
          <w:b/>
        </w:rPr>
        <w:t xml:space="preserve"> April</w:t>
      </w:r>
      <w:r w:rsidRPr="00983516">
        <w:rPr>
          <w:b/>
        </w:rPr>
        <w:t xml:space="preserve"> 202</w:t>
      </w:r>
      <w:r w:rsidR="005A5CB8" w:rsidRPr="00983516">
        <w:rPr>
          <w:b/>
        </w:rPr>
        <w:t>4</w:t>
      </w:r>
      <w:r w:rsidRPr="007B629C">
        <w:t>. Die Bewerbungsgespräche</w:t>
      </w:r>
      <w:r>
        <w:t xml:space="preserve"> </w:t>
      </w:r>
      <w:r w:rsidRPr="007B629C">
        <w:t xml:space="preserve">werden voraussichtlich im </w:t>
      </w:r>
      <w:r w:rsidR="005A5CB8">
        <w:t xml:space="preserve">Ende April </w:t>
      </w:r>
      <w:r w:rsidRPr="007B629C">
        <w:t>2024 stattfinden.</w:t>
      </w:r>
      <w:r w:rsidR="005A5CB8">
        <w:br/>
      </w:r>
      <w:r w:rsidRPr="007B629C">
        <w:br/>
      </w:r>
      <w:r w:rsidRPr="007B629C">
        <w:t>Bitte geben Sie bei der Bewerbung auch Ihre E-Mail-Adresse/</w:t>
      </w:r>
      <w:r w:rsidR="005A5CB8">
        <w:t xml:space="preserve"> </w:t>
      </w:r>
      <w:r w:rsidRPr="007B629C">
        <w:t>Telefonnummer (mobil) für eine kurzfristige Kontaktaufnahme</w:t>
      </w:r>
      <w:r w:rsidR="005A5CB8">
        <w:t xml:space="preserve"> </w:t>
      </w:r>
      <w:r w:rsidRPr="007B629C">
        <w:t>an.</w:t>
      </w:r>
    </w:p>
    <w:p w:rsidR="009A5738" w:rsidRPr="00B034BA" w:rsidRDefault="009A5738" w:rsidP="00670B06">
      <w:pPr>
        <w:rPr>
          <w:lang w:val="fr-FR"/>
        </w:rPr>
      </w:pPr>
    </w:p>
    <w:sectPr w:rsidR="009A5738" w:rsidRPr="00B034BA" w:rsidSect="00B034BA">
      <w:footerReference w:type="default" r:id="rId10"/>
      <w:pgSz w:w="11906" w:h="16838" w:code="9"/>
      <w:pgMar w:top="2064" w:right="1134" w:bottom="24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0A" w:rsidRDefault="007A5C0A" w:rsidP="00D64578">
      <w:pPr>
        <w:spacing w:after="0" w:line="240" w:lineRule="auto"/>
      </w:pPr>
      <w:r>
        <w:separator/>
      </w:r>
    </w:p>
  </w:endnote>
  <w:endnote w:type="continuationSeparator" w:id="0">
    <w:p w:rsidR="007A5C0A" w:rsidRDefault="007A5C0A" w:rsidP="00D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78" w:rsidRDefault="00D6457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73DB0F5A" wp14:editId="69A26C14">
          <wp:simplePos x="0" y="0"/>
          <wp:positionH relativeFrom="column">
            <wp:posOffset>-231140</wp:posOffset>
          </wp:positionH>
          <wp:positionV relativeFrom="page">
            <wp:posOffset>9483090</wp:posOffset>
          </wp:positionV>
          <wp:extent cx="3521075" cy="78930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07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0A" w:rsidRDefault="007A5C0A" w:rsidP="00D64578">
      <w:pPr>
        <w:spacing w:after="0" w:line="240" w:lineRule="auto"/>
      </w:pPr>
      <w:r>
        <w:separator/>
      </w:r>
    </w:p>
  </w:footnote>
  <w:footnote w:type="continuationSeparator" w:id="0">
    <w:p w:rsidR="007A5C0A" w:rsidRDefault="007A5C0A" w:rsidP="00D6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0A"/>
    <w:rsid w:val="002C6BCF"/>
    <w:rsid w:val="00316EB0"/>
    <w:rsid w:val="00331B16"/>
    <w:rsid w:val="00394E8D"/>
    <w:rsid w:val="003A7BFE"/>
    <w:rsid w:val="004D4291"/>
    <w:rsid w:val="00530003"/>
    <w:rsid w:val="005A5CB8"/>
    <w:rsid w:val="00670B06"/>
    <w:rsid w:val="007A5C0A"/>
    <w:rsid w:val="007B10D8"/>
    <w:rsid w:val="007B629C"/>
    <w:rsid w:val="009425CF"/>
    <w:rsid w:val="00983516"/>
    <w:rsid w:val="009A5738"/>
    <w:rsid w:val="009B72C8"/>
    <w:rsid w:val="009C52B9"/>
    <w:rsid w:val="00A91A4F"/>
    <w:rsid w:val="00B034BA"/>
    <w:rsid w:val="00B05614"/>
    <w:rsid w:val="00B378C5"/>
    <w:rsid w:val="00C97948"/>
    <w:rsid w:val="00CE2C9D"/>
    <w:rsid w:val="00D64578"/>
    <w:rsid w:val="00E45665"/>
    <w:rsid w:val="00E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DC4857"/>
  <w15:chartTrackingRefBased/>
  <w15:docId w15:val="{7A94A948-70DB-421A-9FA8-697DFEED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opytext M"/>
    <w:qFormat/>
    <w:rsid w:val="00394E8D"/>
    <w:pPr>
      <w:spacing w:after="3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pline">
    <w:name w:val="Topline"/>
    <w:qFormat/>
    <w:rsid w:val="00A91A4F"/>
    <w:pPr>
      <w:framePr w:w="9639" w:h="680" w:hRule="exact" w:wrap="around" w:vAnchor="page" w:hAnchor="margin" w:y="971" w:anchorLock="1"/>
      <w:spacing w:line="640" w:lineRule="exact"/>
    </w:pPr>
    <w:rPr>
      <w:b/>
      <w:bCs/>
      <w:sz w:val="48"/>
      <w:szCs w:val="48"/>
      <w:lang w:val="en-US"/>
    </w:rPr>
  </w:style>
  <w:style w:type="paragraph" w:customStyle="1" w:styleId="HeadlineXL">
    <w:name w:val="Headline XL"/>
    <w:basedOn w:val="Standard"/>
    <w:qFormat/>
    <w:rsid w:val="009425CF"/>
    <w:pPr>
      <w:spacing w:after="960" w:line="240" w:lineRule="auto"/>
    </w:pPr>
    <w:rPr>
      <w:b/>
      <w:spacing w:val="-10"/>
      <w:sz w:val="96"/>
    </w:rPr>
  </w:style>
  <w:style w:type="paragraph" w:customStyle="1" w:styleId="HeadlineL">
    <w:name w:val="Headline L"/>
    <w:basedOn w:val="Standard"/>
    <w:qFormat/>
    <w:rsid w:val="009C52B9"/>
    <w:pPr>
      <w:spacing w:after="840" w:line="840" w:lineRule="exact"/>
    </w:pPr>
    <w:rPr>
      <w:rFonts w:cs="Arial"/>
      <w:b/>
      <w:bCs/>
      <w:spacing w:val="-7"/>
      <w:sz w:val="72"/>
      <w:szCs w:val="72"/>
    </w:rPr>
  </w:style>
  <w:style w:type="paragraph" w:customStyle="1" w:styleId="CopytextXL">
    <w:name w:val="Copytext XL"/>
    <w:basedOn w:val="Standard"/>
    <w:qFormat/>
    <w:rsid w:val="009C52B9"/>
    <w:pPr>
      <w:spacing w:after="560" w:line="560" w:lineRule="atLeast"/>
    </w:pPr>
    <w:rPr>
      <w:rFonts w:cs="Arial"/>
      <w:b/>
      <w:bCs/>
      <w:sz w:val="48"/>
      <w:szCs w:val="48"/>
    </w:rPr>
  </w:style>
  <w:style w:type="paragraph" w:customStyle="1" w:styleId="CopytextL">
    <w:name w:val="Copytext L"/>
    <w:basedOn w:val="Standard"/>
    <w:qFormat/>
    <w:rsid w:val="009C52B9"/>
    <w:pPr>
      <w:spacing w:after="440" w:line="440" w:lineRule="atLeast"/>
    </w:pPr>
    <w:rPr>
      <w:rFonts w:cs="Arial"/>
      <w:b/>
      <w:bCs/>
      <w:sz w:val="32"/>
      <w:szCs w:val="32"/>
      <w:lang w:val="en-US"/>
    </w:rPr>
  </w:style>
  <w:style w:type="paragraph" w:styleId="Kopfzeile">
    <w:name w:val="header"/>
    <w:basedOn w:val="Standard"/>
    <w:link w:val="KopfzeileZchn"/>
    <w:uiPriority w:val="99"/>
    <w:semiHidden/>
    <w:rsid w:val="00D6457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70B06"/>
  </w:style>
  <w:style w:type="paragraph" w:styleId="Fuzeile">
    <w:name w:val="footer"/>
    <w:basedOn w:val="Standard"/>
    <w:link w:val="FuzeileZchn"/>
    <w:uiPriority w:val="99"/>
    <w:semiHidden/>
    <w:rsid w:val="00D6457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0B06"/>
  </w:style>
  <w:style w:type="character" w:styleId="Platzhaltertext">
    <w:name w:val="Placeholder Text"/>
    <w:basedOn w:val="Absatz-Standardschriftart"/>
    <w:uiPriority w:val="99"/>
    <w:semiHidden/>
    <w:rsid w:val="00394E8D"/>
    <w:rPr>
      <w:color w:val="344A9A" w:themeColor="accent1"/>
    </w:rPr>
  </w:style>
  <w:style w:type="character" w:styleId="Hyperlink">
    <w:name w:val="Hyperlink"/>
    <w:basedOn w:val="Absatz-Standardschriftart"/>
    <w:uiPriority w:val="99"/>
    <w:unhideWhenUsed/>
    <w:rsid w:val="007B629C"/>
    <w:rPr>
      <w:color w:val="C5D2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ienberatung@jura.uni-frei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ern\Officevorlagen\Vorlagen%202023\Aushang\aushang.dotx" TargetMode="External"/></Relationships>
</file>

<file path=word/theme/theme1.xml><?xml version="1.0" encoding="utf-8"?>
<a:theme xmlns:a="http://schemas.openxmlformats.org/drawingml/2006/main" name="Office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5B88D-4365-4CC7-8874-63A058E7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A5D0D-14AB-4F28-8A3F-DC9113ABB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Albert-Ludwigs-Universität Freiburg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Kachel</dc:creator>
  <cp:keywords/>
  <dc:description>UFR-Aushang</dc:description>
  <cp:lastModifiedBy>Annika von Lüders</cp:lastModifiedBy>
  <cp:revision>4</cp:revision>
  <cp:lastPrinted>2024-03-20T15:22:00Z</cp:lastPrinted>
  <dcterms:created xsi:type="dcterms:W3CDTF">2024-03-20T15:22:00Z</dcterms:created>
  <dcterms:modified xsi:type="dcterms:W3CDTF">2024-03-20T15:29:00Z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001-001</vt:lpwstr>
  </property>
  <property fmtid="{D5CDD505-2E9C-101B-9397-08002B2CF9AE}" pid="4" name="Stand">
    <vt:lpwstr>04.01.2023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