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7594402E" w:rsidR="00AE44F5" w:rsidRPr="00C53021" w:rsidRDefault="0076733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19</w:t>
      </w:r>
      <w:r w:rsidR="00C8127D">
        <w:rPr>
          <w:rFonts w:asciiTheme="minorHAnsi" w:hAnsiTheme="minorHAnsi" w:cstheme="minorHAnsi"/>
          <w:szCs w:val="24"/>
        </w:rPr>
        <w:t>.0</w:t>
      </w:r>
      <w:r>
        <w:rPr>
          <w:rFonts w:asciiTheme="minorHAnsi" w:hAnsiTheme="minorHAnsi" w:cstheme="minorHAnsi"/>
          <w:szCs w:val="24"/>
        </w:rPr>
        <w:t>6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E359AF">
        <w:rPr>
          <w:rFonts w:asciiTheme="minorHAnsi" w:hAnsiTheme="minorHAnsi" w:cstheme="minorHAnsi"/>
          <w:szCs w:val="24"/>
        </w:rPr>
        <w:t>2</w:t>
      </w:r>
      <w:r w:rsidR="00EE7B8B">
        <w:rPr>
          <w:rFonts w:asciiTheme="minorHAnsi" w:hAnsiTheme="minorHAnsi" w:cstheme="minorHAnsi"/>
          <w:szCs w:val="24"/>
        </w:rPr>
        <w:t xml:space="preserve"> 0</w:t>
      </w:r>
      <w:r w:rsidR="00C8127D">
        <w:rPr>
          <w:rFonts w:asciiTheme="minorHAnsi" w:hAnsiTheme="minorHAnsi" w:cstheme="minorHAnsi"/>
          <w:szCs w:val="24"/>
        </w:rPr>
        <w:t>16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3718987D" w:rsidR="00C8127D" w:rsidRP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E359AF">
        <w:rPr>
          <w:rFonts w:asciiTheme="minorHAnsi" w:hAnsiTheme="minorHAnsi" w:cstheme="minorHAnsi"/>
          <w:bCs/>
          <w:szCs w:val="24"/>
        </w:rPr>
        <w:t>12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 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90EFE0E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6B6FCE87" w14:textId="11600474" w:rsidR="00E359AF" w:rsidRDefault="00E359AF" w:rsidP="00E359AF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E359AF">
        <w:rPr>
          <w:rFonts w:asciiTheme="minorHAnsi" w:hAnsiTheme="minorHAnsi" w:cstheme="minorHAnsi"/>
          <w:bCs/>
          <w:szCs w:val="24"/>
        </w:rPr>
        <w:t xml:space="preserve">Vorstellung des Finanzantrages </w:t>
      </w:r>
      <w:r>
        <w:rPr>
          <w:rFonts w:asciiTheme="minorHAnsi" w:hAnsiTheme="minorHAnsi" w:cstheme="minorHAnsi"/>
          <w:bCs/>
          <w:szCs w:val="24"/>
        </w:rPr>
        <w:t xml:space="preserve">des Lehrstuhls </w:t>
      </w:r>
      <w:proofErr w:type="spellStart"/>
      <w:r>
        <w:rPr>
          <w:rFonts w:asciiTheme="minorHAnsi" w:hAnsiTheme="minorHAnsi" w:cstheme="minorHAnsi"/>
          <w:bCs/>
          <w:szCs w:val="24"/>
        </w:rPr>
        <w:t>Vönneky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für das Seminar „Grenzüberschreitende Risiken für Menschenrechte und Umweltgüter und deren rechtliche Einhegung durch nationales und öffentliches Recht, EU- und Völkerrecht“</w:t>
      </w:r>
    </w:p>
    <w:p w14:paraId="6F818454" w14:textId="1E3159F2" w:rsidR="00E359AF" w:rsidRDefault="00E359AF" w:rsidP="00E359AF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hierzu aufgrund der fehlenden Beschlussfähigkeit nächste Woche</w:t>
      </w:r>
    </w:p>
    <w:p w14:paraId="4EBDBF10" w14:textId="77777777" w:rsidR="00E359AF" w:rsidRPr="00E359AF" w:rsidRDefault="00E359AF" w:rsidP="00E359AF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</w:p>
    <w:p w14:paraId="24E11C2C" w14:textId="54085D7A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C8127D">
        <w:rPr>
          <w:rFonts w:asciiTheme="minorHAnsi" w:hAnsiTheme="minorHAnsi" w:cstheme="minorHAnsi"/>
          <w:b/>
          <w:szCs w:val="24"/>
        </w:rPr>
        <w:t xml:space="preserve">Bericht und </w:t>
      </w:r>
      <w:r w:rsidR="002F4C7C">
        <w:rPr>
          <w:rFonts w:asciiTheme="minorHAnsi" w:hAnsiTheme="minorHAnsi" w:cstheme="minorHAnsi"/>
          <w:b/>
          <w:szCs w:val="24"/>
        </w:rPr>
        <w:t xml:space="preserve">Abstimmung für den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8F38" w14:textId="77777777" w:rsidR="00590497" w:rsidRDefault="00590497" w:rsidP="00A62191">
      <w:pPr>
        <w:spacing w:line="240" w:lineRule="auto"/>
      </w:pPr>
      <w:r>
        <w:separator/>
      </w:r>
    </w:p>
  </w:endnote>
  <w:endnote w:type="continuationSeparator" w:id="0">
    <w:p w14:paraId="6B276C88" w14:textId="77777777" w:rsidR="00590497" w:rsidRDefault="00590497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A15E" w14:textId="77777777" w:rsidR="00590497" w:rsidRDefault="00590497" w:rsidP="00A62191">
      <w:pPr>
        <w:spacing w:line="240" w:lineRule="auto"/>
      </w:pPr>
      <w:r>
        <w:separator/>
      </w:r>
    </w:p>
  </w:footnote>
  <w:footnote w:type="continuationSeparator" w:id="0">
    <w:p w14:paraId="6F475B12" w14:textId="77777777" w:rsidR="00590497" w:rsidRDefault="00590497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A6443A"/>
    <w:multiLevelType w:val="hybridMultilevel"/>
    <w:tmpl w:val="66F2D7C4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6"/>
  </w:num>
  <w:num w:numId="5" w16cid:durableId="1082607542">
    <w:abstractNumId w:val="18"/>
  </w:num>
  <w:num w:numId="6" w16cid:durableId="1551191928">
    <w:abstractNumId w:val="33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9"/>
  </w:num>
  <w:num w:numId="17" w16cid:durableId="693507468">
    <w:abstractNumId w:val="13"/>
  </w:num>
  <w:num w:numId="18" w16cid:durableId="1754935440">
    <w:abstractNumId w:val="28"/>
  </w:num>
  <w:num w:numId="19" w16cid:durableId="92241208">
    <w:abstractNumId w:val="4"/>
  </w:num>
  <w:num w:numId="20" w16cid:durableId="766384354">
    <w:abstractNumId w:val="32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1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7"/>
  </w:num>
  <w:num w:numId="30" w16cid:durableId="1837527481">
    <w:abstractNumId w:val="30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  <w:num w:numId="34" w16cid:durableId="188939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C2E17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9049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2023-06-20T13:22:00Z</dcterms:created>
  <dcterms:modified xsi:type="dcterms:W3CDTF">2023-06-20T13:22:00Z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