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178954F" w:rsidR="00CE5AA4" w:rsidRPr="00C53021" w:rsidRDefault="00730A45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Protokoll der Sitzung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des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4D175188" w:rsidR="00AE44F5" w:rsidRPr="00C53021" w:rsidRDefault="00792ECF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17</w:t>
      </w:r>
      <w:r w:rsidR="00E0148A">
        <w:rPr>
          <w:rFonts w:asciiTheme="minorHAnsi" w:hAnsiTheme="minorHAnsi" w:cstheme="minorHAnsi"/>
          <w:szCs w:val="24"/>
        </w:rPr>
        <w:t>.</w:t>
      </w:r>
      <w:r w:rsidR="007E3240">
        <w:rPr>
          <w:rFonts w:asciiTheme="minorHAnsi" w:hAnsiTheme="minorHAnsi" w:cstheme="minorHAnsi"/>
          <w:szCs w:val="24"/>
        </w:rPr>
        <w:t>04</w:t>
      </w:r>
      <w:r w:rsidR="007E7F43" w:rsidRPr="00C53021">
        <w:rPr>
          <w:rFonts w:asciiTheme="minorHAnsi" w:hAnsiTheme="minorHAnsi" w:cstheme="minorHAnsi"/>
          <w:szCs w:val="24"/>
        </w:rPr>
        <w:t>.2</w:t>
      </w:r>
      <w:r w:rsidR="007E3240">
        <w:rPr>
          <w:rFonts w:asciiTheme="minorHAnsi" w:hAnsiTheme="minorHAnsi" w:cstheme="minorHAnsi"/>
          <w:szCs w:val="24"/>
        </w:rPr>
        <w:t>3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25FEA3DE" w14:textId="767A95AE" w:rsidR="00E567F0" w:rsidRPr="00226AAB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Tagesordnung</w:t>
      </w:r>
      <w:r w:rsidR="005D5030">
        <w:rPr>
          <w:rFonts w:asciiTheme="minorHAnsi" w:hAnsiTheme="minorHAnsi" w:cstheme="minorHAnsi"/>
          <w:sz w:val="22"/>
          <w:szCs w:val="24"/>
        </w:rPr>
        <w:t xml:space="preserve"> lautete:</w:t>
      </w: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591153E0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2799F4D3" w14:textId="6CF38E2F" w:rsidR="00D95F36" w:rsidRPr="00730A45" w:rsidRDefault="00D95F36" w:rsidP="00D95F36">
      <w:pPr>
        <w:pStyle w:val="Listenabsatz"/>
        <w:numPr>
          <w:ilvl w:val="0"/>
          <w:numId w:val="33"/>
        </w:numPr>
        <w:rPr>
          <w:rFonts w:asciiTheme="minorHAnsi" w:hAnsiTheme="minorHAnsi" w:cstheme="minorHAnsi"/>
          <w:bCs/>
          <w:szCs w:val="24"/>
        </w:rPr>
      </w:pPr>
      <w:r w:rsidRPr="00730A45">
        <w:rPr>
          <w:rFonts w:asciiTheme="minorHAnsi" w:hAnsiTheme="minorHAnsi" w:cstheme="minorHAnsi"/>
          <w:bCs/>
          <w:szCs w:val="24"/>
        </w:rPr>
        <w:t xml:space="preserve">Anwesend </w:t>
      </w:r>
      <w:r w:rsidR="007E3240">
        <w:rPr>
          <w:rFonts w:asciiTheme="minorHAnsi" w:hAnsiTheme="minorHAnsi" w:cstheme="minorHAnsi"/>
          <w:bCs/>
          <w:szCs w:val="24"/>
        </w:rPr>
        <w:t>sind</w:t>
      </w:r>
      <w:r w:rsidRPr="00730A45">
        <w:rPr>
          <w:rFonts w:asciiTheme="minorHAnsi" w:hAnsiTheme="minorHAnsi" w:cstheme="minorHAnsi"/>
          <w:bCs/>
          <w:szCs w:val="24"/>
        </w:rPr>
        <w:t xml:space="preserve"> </w:t>
      </w:r>
      <w:r w:rsidR="007E3240">
        <w:rPr>
          <w:rFonts w:asciiTheme="minorHAnsi" w:hAnsiTheme="minorHAnsi" w:cstheme="minorHAnsi"/>
          <w:bCs/>
          <w:szCs w:val="24"/>
        </w:rPr>
        <w:t>1</w:t>
      </w:r>
      <w:r w:rsidR="00792ECF">
        <w:rPr>
          <w:rFonts w:asciiTheme="minorHAnsi" w:hAnsiTheme="minorHAnsi" w:cstheme="minorHAnsi"/>
          <w:bCs/>
          <w:szCs w:val="24"/>
        </w:rPr>
        <w:t>0</w:t>
      </w:r>
      <w:r w:rsidRPr="00730A45">
        <w:rPr>
          <w:rFonts w:asciiTheme="minorHAnsi" w:hAnsiTheme="minorHAnsi" w:cstheme="minorHAnsi"/>
          <w:bCs/>
          <w:szCs w:val="24"/>
        </w:rPr>
        <w:t xml:space="preserve"> immatrikulierte </w:t>
      </w:r>
      <w:r>
        <w:rPr>
          <w:rFonts w:asciiTheme="minorHAnsi" w:hAnsiTheme="minorHAnsi" w:cstheme="minorHAnsi"/>
          <w:bCs/>
          <w:szCs w:val="24"/>
        </w:rPr>
        <w:t>Studierende</w:t>
      </w:r>
      <w:r w:rsidRPr="00730A45">
        <w:rPr>
          <w:rFonts w:asciiTheme="minorHAnsi" w:hAnsiTheme="minorHAnsi" w:cstheme="minorHAnsi"/>
          <w:bCs/>
          <w:szCs w:val="24"/>
        </w:rPr>
        <w:t xml:space="preserve"> der rechtswissenschaftlichen Fakultät der Universität Freiburg</w:t>
      </w:r>
    </w:p>
    <w:p w14:paraId="585208EF" w14:textId="51414D89" w:rsidR="00D95F36" w:rsidRDefault="00D95F36" w:rsidP="00D95F36">
      <w:pPr>
        <w:pStyle w:val="Listenabsatz"/>
        <w:numPr>
          <w:ilvl w:val="0"/>
          <w:numId w:val="33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Über Zoom </w:t>
      </w:r>
      <w:r w:rsidR="007E3240">
        <w:rPr>
          <w:rFonts w:asciiTheme="minorHAnsi" w:hAnsiTheme="minorHAnsi" w:cstheme="minorHAnsi"/>
          <w:bCs/>
          <w:szCs w:val="24"/>
        </w:rPr>
        <w:t>nehmen</w:t>
      </w:r>
      <w:r>
        <w:rPr>
          <w:rFonts w:asciiTheme="minorHAnsi" w:hAnsiTheme="minorHAnsi" w:cstheme="minorHAnsi"/>
          <w:bCs/>
          <w:szCs w:val="24"/>
        </w:rPr>
        <w:t xml:space="preserve"> weitere </w:t>
      </w:r>
      <w:r w:rsidR="00792ECF">
        <w:rPr>
          <w:rFonts w:asciiTheme="minorHAnsi" w:hAnsiTheme="minorHAnsi" w:cstheme="minorHAnsi"/>
          <w:bCs/>
          <w:szCs w:val="24"/>
        </w:rPr>
        <w:t>2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730A45">
        <w:rPr>
          <w:rFonts w:asciiTheme="minorHAnsi" w:hAnsiTheme="minorHAnsi" w:cstheme="minorHAnsi"/>
          <w:bCs/>
          <w:szCs w:val="24"/>
        </w:rPr>
        <w:t xml:space="preserve">immatrikulierte </w:t>
      </w:r>
      <w:r>
        <w:rPr>
          <w:rFonts w:asciiTheme="minorHAnsi" w:hAnsiTheme="minorHAnsi" w:cstheme="minorHAnsi"/>
          <w:bCs/>
          <w:szCs w:val="24"/>
        </w:rPr>
        <w:t>Studierende</w:t>
      </w:r>
      <w:r w:rsidRPr="00730A45">
        <w:rPr>
          <w:rFonts w:asciiTheme="minorHAnsi" w:hAnsiTheme="minorHAnsi" w:cstheme="minorHAnsi"/>
          <w:bCs/>
          <w:szCs w:val="24"/>
        </w:rPr>
        <w:t xml:space="preserve"> der rechtswissenschaftlichen Fakultät der Universität Freiburg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7E3240">
        <w:rPr>
          <w:rFonts w:asciiTheme="minorHAnsi" w:hAnsiTheme="minorHAnsi" w:cstheme="minorHAnsi"/>
          <w:bCs/>
          <w:szCs w:val="24"/>
        </w:rPr>
        <w:t>teil</w:t>
      </w:r>
    </w:p>
    <w:p w14:paraId="5E2DA133" w14:textId="2EDE289B" w:rsidR="00D95F36" w:rsidRDefault="00D95F36" w:rsidP="00D95F36">
      <w:pPr>
        <w:pStyle w:val="Listenabsatz"/>
        <w:numPr>
          <w:ilvl w:val="0"/>
          <w:numId w:val="33"/>
        </w:numPr>
        <w:rPr>
          <w:rFonts w:asciiTheme="minorHAnsi" w:hAnsiTheme="minorHAnsi" w:cstheme="minorHAnsi"/>
          <w:bCs/>
          <w:szCs w:val="24"/>
        </w:rPr>
      </w:pPr>
      <w:r w:rsidRPr="00730A45">
        <w:rPr>
          <w:rFonts w:asciiTheme="minorHAnsi" w:hAnsiTheme="minorHAnsi" w:cstheme="minorHAnsi"/>
          <w:bCs/>
          <w:szCs w:val="24"/>
        </w:rPr>
        <w:t xml:space="preserve">Die Sitzung </w:t>
      </w:r>
      <w:r w:rsidR="007E3240">
        <w:rPr>
          <w:rFonts w:asciiTheme="minorHAnsi" w:hAnsiTheme="minorHAnsi" w:cstheme="minorHAnsi"/>
          <w:bCs/>
          <w:szCs w:val="24"/>
        </w:rPr>
        <w:t>hat</w:t>
      </w:r>
      <w:r>
        <w:rPr>
          <w:rFonts w:asciiTheme="minorHAnsi" w:hAnsiTheme="minorHAnsi" w:cstheme="minorHAnsi"/>
          <w:bCs/>
          <w:szCs w:val="24"/>
        </w:rPr>
        <w:t xml:space="preserve"> daher </w:t>
      </w:r>
      <w:r w:rsidR="00792ECF">
        <w:rPr>
          <w:rFonts w:asciiTheme="minorHAnsi" w:hAnsiTheme="minorHAnsi" w:cstheme="minorHAnsi"/>
          <w:bCs/>
          <w:szCs w:val="24"/>
        </w:rPr>
        <w:t xml:space="preserve">keinen </w:t>
      </w:r>
      <w:r w:rsidRPr="00730A45">
        <w:rPr>
          <w:rFonts w:asciiTheme="minorHAnsi" w:hAnsiTheme="minorHAnsi" w:cstheme="minorHAnsi"/>
          <w:bCs/>
          <w:szCs w:val="24"/>
        </w:rPr>
        <w:t>beschlussfähigen Charakter</w:t>
      </w:r>
      <w:r w:rsidR="007E3240">
        <w:rPr>
          <w:rFonts w:asciiTheme="minorHAnsi" w:hAnsiTheme="minorHAnsi" w:cstheme="minorHAnsi"/>
          <w:bCs/>
          <w:szCs w:val="24"/>
        </w:rPr>
        <w:t>.</w:t>
      </w:r>
    </w:p>
    <w:p w14:paraId="78DF778B" w14:textId="77777777" w:rsidR="00D83E28" w:rsidRPr="00D83E28" w:rsidRDefault="00D83E28" w:rsidP="00D83E28">
      <w:pPr>
        <w:rPr>
          <w:rFonts w:asciiTheme="minorHAnsi" w:hAnsiTheme="minorHAnsi" w:cstheme="minorHAnsi"/>
          <w:bCs/>
          <w:szCs w:val="24"/>
        </w:rPr>
      </w:pPr>
    </w:p>
    <w:p w14:paraId="7D7B7F81" w14:textId="5A17EB1F" w:rsidR="004640A2" w:rsidRDefault="004640A2" w:rsidP="004640A2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Finanzanträge und Abtimmungen</w:t>
      </w:r>
    </w:p>
    <w:p w14:paraId="66E6B1D6" w14:textId="74CC5306" w:rsidR="007E3240" w:rsidRDefault="007E3240" w:rsidP="007E3240">
      <w:pPr>
        <w:pStyle w:val="Listenabsatz"/>
        <w:numPr>
          <w:ilvl w:val="0"/>
          <w:numId w:val="33"/>
        </w:num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Antrag zur Förderung der Schuldrechtshütte in Höhe von 3.800,00 € </w:t>
      </w:r>
      <w:r w:rsidRPr="007E3240">
        <w:rPr>
          <w:rFonts w:asciiTheme="minorHAnsi" w:hAnsiTheme="minorHAnsi" w:cstheme="minorHAnsi"/>
          <w:bCs/>
        </w:rPr>
        <w:t xml:space="preserve">wird </w:t>
      </w:r>
      <w:r w:rsidR="00792ECF">
        <w:rPr>
          <w:rFonts w:asciiTheme="minorHAnsi" w:hAnsiTheme="minorHAnsi" w:cstheme="minorHAnsi"/>
          <w:bCs/>
        </w:rPr>
        <w:t>vorgestellt</w:t>
      </w:r>
    </w:p>
    <w:p w14:paraId="2CC66E61" w14:textId="303D9031" w:rsidR="00792ECF" w:rsidRDefault="00792ECF" w:rsidP="007E3240">
      <w:pPr>
        <w:pStyle w:val="Listenabsatz"/>
        <w:numPr>
          <w:ilvl w:val="0"/>
          <w:numId w:val="33"/>
        </w:numPr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Abstimmung wird mangels Beschlussfähigkeit auf nächste Sitzung verschoben</w:t>
      </w:r>
    </w:p>
    <w:p w14:paraId="658CA22A" w14:textId="77777777" w:rsidR="009C456E" w:rsidRPr="009C456E" w:rsidRDefault="009C456E" w:rsidP="009C456E">
      <w:pPr>
        <w:pStyle w:val="Listenabsatz"/>
        <w:jc w:val="left"/>
        <w:rPr>
          <w:rFonts w:asciiTheme="minorHAnsi" w:hAnsiTheme="minorHAnsi" w:cstheme="minorHAnsi"/>
          <w:b/>
        </w:rPr>
      </w:pPr>
    </w:p>
    <w:p w14:paraId="6F59B65E" w14:textId="511D971F" w:rsidR="009C456E" w:rsidRDefault="009C456E" w:rsidP="009C456E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 xml:space="preserve">: </w:t>
      </w:r>
      <w:r w:rsidR="00135152">
        <w:rPr>
          <w:rFonts w:asciiTheme="minorHAnsi" w:hAnsiTheme="minorHAnsi" w:cstheme="minorHAnsi"/>
          <w:b/>
          <w:szCs w:val="24"/>
        </w:rPr>
        <w:t>Abstimmung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135152">
        <w:rPr>
          <w:rFonts w:asciiTheme="minorHAnsi" w:hAnsiTheme="minorHAnsi" w:cstheme="minorHAnsi"/>
          <w:b/>
          <w:szCs w:val="24"/>
        </w:rPr>
        <w:t>für den</w:t>
      </w:r>
      <w:r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11C52F89" w14:textId="1F1520F3" w:rsidR="00135152" w:rsidRDefault="00792ECF" w:rsidP="00135152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Abstimmung entfällt mangels Beschlussfähigkeit</w:t>
      </w:r>
    </w:p>
    <w:p w14:paraId="7E92C26A" w14:textId="77777777" w:rsidR="00135152" w:rsidRDefault="00135152" w:rsidP="00226AAB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szCs w:val="24"/>
        </w:rPr>
      </w:pPr>
    </w:p>
    <w:p w14:paraId="779175CE" w14:textId="2B08758F" w:rsidR="004640A2" w:rsidRDefault="004640A2" w:rsidP="00226AAB">
      <w:pPr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A077B9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 xml:space="preserve">: </w:t>
      </w:r>
      <w:r>
        <w:rPr>
          <w:rFonts w:asciiTheme="minorHAnsi" w:hAnsiTheme="minorHAnsi" w:cstheme="minorHAnsi"/>
          <w:b/>
          <w:szCs w:val="24"/>
        </w:rPr>
        <w:t>Bericht aus der Fachschaft</w:t>
      </w:r>
    </w:p>
    <w:p w14:paraId="591436B6" w14:textId="242F9700" w:rsidR="00D95F36" w:rsidRPr="00DA4F76" w:rsidRDefault="00135152" w:rsidP="00DA4F76">
      <w:pPr>
        <w:pStyle w:val="Listenabsatz"/>
        <w:numPr>
          <w:ilvl w:val="0"/>
          <w:numId w:val="33"/>
        </w:numPr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Hinweis auf das Fakultätsgespr</w:t>
      </w:r>
      <w:r w:rsidR="00792ECF">
        <w:rPr>
          <w:rFonts w:asciiTheme="minorHAnsi" w:hAnsiTheme="minorHAnsi" w:cstheme="minorHAnsi"/>
          <w:bCs/>
          <w:szCs w:val="24"/>
        </w:rPr>
        <w:t>ä</w:t>
      </w:r>
      <w:r>
        <w:rPr>
          <w:rFonts w:asciiTheme="minorHAnsi" w:hAnsiTheme="minorHAnsi" w:cstheme="minorHAnsi"/>
          <w:bCs/>
          <w:szCs w:val="24"/>
        </w:rPr>
        <w:t xml:space="preserve">ch am 25.04.2023 um 12 Uhr im </w:t>
      </w:r>
      <w:proofErr w:type="gramStart"/>
      <w:r>
        <w:rPr>
          <w:rFonts w:asciiTheme="minorHAnsi" w:hAnsiTheme="minorHAnsi" w:cstheme="minorHAnsi"/>
          <w:bCs/>
          <w:szCs w:val="24"/>
        </w:rPr>
        <w:t>HS Anatomie</w:t>
      </w:r>
      <w:proofErr w:type="gramEnd"/>
    </w:p>
    <w:sectPr w:rsidR="00D95F36" w:rsidRPr="00DA4F76" w:rsidSect="00511D26">
      <w:headerReference w:type="default" r:id="rId11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5D80" w14:textId="77777777" w:rsidR="00374E0D" w:rsidRDefault="00374E0D" w:rsidP="00A62191">
      <w:pPr>
        <w:spacing w:line="240" w:lineRule="auto"/>
      </w:pPr>
      <w:r>
        <w:separator/>
      </w:r>
    </w:p>
  </w:endnote>
  <w:endnote w:type="continuationSeparator" w:id="0">
    <w:p w14:paraId="1F97E85A" w14:textId="77777777" w:rsidR="00374E0D" w:rsidRDefault="00374E0D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4BFD" w14:textId="77777777" w:rsidR="00374E0D" w:rsidRDefault="00374E0D" w:rsidP="00A62191">
      <w:pPr>
        <w:spacing w:line="240" w:lineRule="auto"/>
      </w:pPr>
      <w:r>
        <w:separator/>
      </w:r>
    </w:p>
  </w:footnote>
  <w:footnote w:type="continuationSeparator" w:id="0">
    <w:p w14:paraId="01812C03" w14:textId="77777777" w:rsidR="00374E0D" w:rsidRDefault="00374E0D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D362D05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17365AB8" w14:textId="6269E40B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&#13;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17365AB8" w14:textId="6269E40B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E37C7"/>
    <w:multiLevelType w:val="hybridMultilevel"/>
    <w:tmpl w:val="EF3EA0E6"/>
    <w:lvl w:ilvl="0" w:tplc="B7C0DB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B25C4"/>
    <w:multiLevelType w:val="hybridMultilevel"/>
    <w:tmpl w:val="89087AC8"/>
    <w:lvl w:ilvl="0" w:tplc="85F8EC7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2494334">
    <w:abstractNumId w:val="9"/>
  </w:num>
  <w:num w:numId="2" w16cid:durableId="2044748689">
    <w:abstractNumId w:val="1"/>
  </w:num>
  <w:num w:numId="3" w16cid:durableId="533999334">
    <w:abstractNumId w:val="17"/>
  </w:num>
  <w:num w:numId="4" w16cid:durableId="2029746184">
    <w:abstractNumId w:val="25"/>
  </w:num>
  <w:num w:numId="5" w16cid:durableId="1987009644">
    <w:abstractNumId w:val="18"/>
  </w:num>
  <w:num w:numId="6" w16cid:durableId="323053121">
    <w:abstractNumId w:val="33"/>
  </w:num>
  <w:num w:numId="7" w16cid:durableId="1694842099">
    <w:abstractNumId w:val="24"/>
  </w:num>
  <w:num w:numId="8" w16cid:durableId="1828131449">
    <w:abstractNumId w:val="3"/>
  </w:num>
  <w:num w:numId="9" w16cid:durableId="1144733632">
    <w:abstractNumId w:val="6"/>
  </w:num>
  <w:num w:numId="10" w16cid:durableId="2000496680">
    <w:abstractNumId w:val="22"/>
  </w:num>
  <w:num w:numId="11" w16cid:durableId="1230192257">
    <w:abstractNumId w:val="11"/>
  </w:num>
  <w:num w:numId="12" w16cid:durableId="1321886885">
    <w:abstractNumId w:val="15"/>
  </w:num>
  <w:num w:numId="13" w16cid:durableId="960265755">
    <w:abstractNumId w:val="14"/>
  </w:num>
  <w:num w:numId="14" w16cid:durableId="393938408">
    <w:abstractNumId w:val="0"/>
  </w:num>
  <w:num w:numId="15" w16cid:durableId="117341597">
    <w:abstractNumId w:val="2"/>
  </w:num>
  <w:num w:numId="16" w16cid:durableId="811757400">
    <w:abstractNumId w:val="29"/>
  </w:num>
  <w:num w:numId="17" w16cid:durableId="395056696">
    <w:abstractNumId w:val="13"/>
  </w:num>
  <w:num w:numId="18" w16cid:durableId="1287271462">
    <w:abstractNumId w:val="28"/>
  </w:num>
  <w:num w:numId="19" w16cid:durableId="1929263464">
    <w:abstractNumId w:val="4"/>
  </w:num>
  <w:num w:numId="20" w16cid:durableId="586765395">
    <w:abstractNumId w:val="32"/>
  </w:num>
  <w:num w:numId="21" w16cid:durableId="697242182">
    <w:abstractNumId w:val="23"/>
  </w:num>
  <w:num w:numId="22" w16cid:durableId="510946562">
    <w:abstractNumId w:val="10"/>
  </w:num>
  <w:num w:numId="23" w16cid:durableId="156650244">
    <w:abstractNumId w:val="20"/>
  </w:num>
  <w:num w:numId="24" w16cid:durableId="236289829">
    <w:abstractNumId w:val="31"/>
  </w:num>
  <w:num w:numId="25" w16cid:durableId="271209715">
    <w:abstractNumId w:val="16"/>
  </w:num>
  <w:num w:numId="26" w16cid:durableId="1127271">
    <w:abstractNumId w:val="21"/>
  </w:num>
  <w:num w:numId="27" w16cid:durableId="868567727">
    <w:abstractNumId w:val="5"/>
  </w:num>
  <w:num w:numId="28" w16cid:durableId="142822637">
    <w:abstractNumId w:val="19"/>
  </w:num>
  <w:num w:numId="29" w16cid:durableId="152767537">
    <w:abstractNumId w:val="26"/>
  </w:num>
  <w:num w:numId="30" w16cid:durableId="971793282">
    <w:abstractNumId w:val="30"/>
  </w:num>
  <w:num w:numId="31" w16cid:durableId="1416439455">
    <w:abstractNumId w:val="8"/>
  </w:num>
  <w:num w:numId="32" w16cid:durableId="1848397572">
    <w:abstractNumId w:val="7"/>
  </w:num>
  <w:num w:numId="33" w16cid:durableId="216941593">
    <w:abstractNumId w:val="27"/>
  </w:num>
  <w:num w:numId="34" w16cid:durableId="20795472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1A24"/>
    <w:rsid w:val="0002275D"/>
    <w:rsid w:val="00035974"/>
    <w:rsid w:val="00044F52"/>
    <w:rsid w:val="00050219"/>
    <w:rsid w:val="000660C1"/>
    <w:rsid w:val="0008433E"/>
    <w:rsid w:val="0009622C"/>
    <w:rsid w:val="000D12CC"/>
    <w:rsid w:val="000E4945"/>
    <w:rsid w:val="000F3609"/>
    <w:rsid w:val="0010579D"/>
    <w:rsid w:val="00106D7C"/>
    <w:rsid w:val="00135152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26AAB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2F0955"/>
    <w:rsid w:val="00303D7A"/>
    <w:rsid w:val="0031657B"/>
    <w:rsid w:val="00320C21"/>
    <w:rsid w:val="00335091"/>
    <w:rsid w:val="00345C74"/>
    <w:rsid w:val="00357EB4"/>
    <w:rsid w:val="00374E0D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50ECB"/>
    <w:rsid w:val="004640A2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26B4"/>
    <w:rsid w:val="005A7D78"/>
    <w:rsid w:val="005B204D"/>
    <w:rsid w:val="005D416F"/>
    <w:rsid w:val="005D5030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5BD2"/>
    <w:rsid w:val="007049AF"/>
    <w:rsid w:val="00710428"/>
    <w:rsid w:val="00710E2A"/>
    <w:rsid w:val="00711134"/>
    <w:rsid w:val="00730A45"/>
    <w:rsid w:val="00731EF4"/>
    <w:rsid w:val="00735344"/>
    <w:rsid w:val="007363BF"/>
    <w:rsid w:val="00752E27"/>
    <w:rsid w:val="0076755E"/>
    <w:rsid w:val="00784C69"/>
    <w:rsid w:val="00792ECF"/>
    <w:rsid w:val="007C522D"/>
    <w:rsid w:val="007E3240"/>
    <w:rsid w:val="007E7F43"/>
    <w:rsid w:val="00804856"/>
    <w:rsid w:val="0083012F"/>
    <w:rsid w:val="00836C60"/>
    <w:rsid w:val="0084256E"/>
    <w:rsid w:val="0085040B"/>
    <w:rsid w:val="008539DB"/>
    <w:rsid w:val="00873BC1"/>
    <w:rsid w:val="00874B21"/>
    <w:rsid w:val="00886C2F"/>
    <w:rsid w:val="00891DEE"/>
    <w:rsid w:val="008A2CEA"/>
    <w:rsid w:val="008C0191"/>
    <w:rsid w:val="008D1C9E"/>
    <w:rsid w:val="008D2B83"/>
    <w:rsid w:val="008D53A4"/>
    <w:rsid w:val="008F508A"/>
    <w:rsid w:val="008F6DB1"/>
    <w:rsid w:val="008F7577"/>
    <w:rsid w:val="00911B2A"/>
    <w:rsid w:val="009360E2"/>
    <w:rsid w:val="00972A63"/>
    <w:rsid w:val="009B478A"/>
    <w:rsid w:val="009B5A93"/>
    <w:rsid w:val="009C1915"/>
    <w:rsid w:val="009C456E"/>
    <w:rsid w:val="009D6C1C"/>
    <w:rsid w:val="00A077B9"/>
    <w:rsid w:val="00A121F3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F2BD9"/>
    <w:rsid w:val="00BF6787"/>
    <w:rsid w:val="00C05EE5"/>
    <w:rsid w:val="00C10B5E"/>
    <w:rsid w:val="00C3394E"/>
    <w:rsid w:val="00C471BD"/>
    <w:rsid w:val="00C53021"/>
    <w:rsid w:val="00C57A71"/>
    <w:rsid w:val="00C973AB"/>
    <w:rsid w:val="00CB0D41"/>
    <w:rsid w:val="00CC128A"/>
    <w:rsid w:val="00CC444B"/>
    <w:rsid w:val="00CD3C35"/>
    <w:rsid w:val="00CE5433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83E28"/>
    <w:rsid w:val="00D93A43"/>
    <w:rsid w:val="00D94102"/>
    <w:rsid w:val="00D95F36"/>
    <w:rsid w:val="00DA4F76"/>
    <w:rsid w:val="00DB680E"/>
    <w:rsid w:val="00DD3E32"/>
    <w:rsid w:val="00DD53E2"/>
    <w:rsid w:val="00DD77DD"/>
    <w:rsid w:val="00DE674F"/>
    <w:rsid w:val="00DE7FF9"/>
    <w:rsid w:val="00E0148A"/>
    <w:rsid w:val="00E26AE7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F2686"/>
    <w:rsid w:val="00EF66C7"/>
    <w:rsid w:val="00F1620A"/>
    <w:rsid w:val="00F33D73"/>
    <w:rsid w:val="00F4723F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C:\Users\Maximilian\OneDrive - bwedu\Studium\Fachschaft\Fachbereich\Vorlage Tagesordnung.dotx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Leonie Biehl</cp:lastModifiedBy>
  <cp:revision>9</cp:revision>
  <cp:lastPrinted>2021-09-27T18:10:00Z</cp:lastPrinted>
  <dcterms:created xsi:type="dcterms:W3CDTF">2022-11-07T20:04:00Z</dcterms:created>
  <dcterms:modified xsi:type="dcterms:W3CDTF">2023-04-25T08:18:00Z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